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BDF28" w14:textId="31ACE8FD" w:rsidR="00133659" w:rsidRPr="00216DFC" w:rsidRDefault="00133659" w:rsidP="001B3D0D">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41056832" w14:textId="77777777" w:rsidR="00133659" w:rsidRPr="009E4E96" w:rsidRDefault="00133659" w:rsidP="00133659">
      <w:pPr>
        <w:tabs>
          <w:tab w:val="left" w:pos="450"/>
        </w:tabs>
        <w:ind w:right="-30"/>
        <w:jc w:val="both"/>
        <w:rPr>
          <w:rFonts w:ascii="Sylfaen" w:hAnsi="Sylfaen"/>
          <w:b/>
          <w:bCs/>
          <w:color w:val="000000"/>
          <w:sz w:val="22"/>
          <w:szCs w:val="22"/>
          <w:lang w:val="ka-GE"/>
        </w:rPr>
      </w:pPr>
    </w:p>
    <w:p w14:paraId="077B1345" w14:textId="4A98B97F" w:rsidR="00133659" w:rsidRPr="009E4E96" w:rsidRDefault="00133659" w:rsidP="00133659">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ქ. თბილისი                                                                                                      --------------- 202</w:t>
      </w:r>
      <w:r w:rsidR="00987E63">
        <w:rPr>
          <w:rFonts w:ascii="Sylfaen" w:hAnsi="Sylfaen"/>
          <w:color w:val="000000"/>
          <w:sz w:val="22"/>
          <w:szCs w:val="22"/>
          <w:lang w:val="ka-GE"/>
        </w:rPr>
        <w:t>4</w:t>
      </w:r>
      <w:r w:rsidRPr="009E4E96">
        <w:rPr>
          <w:rFonts w:ascii="Sylfaen" w:hAnsi="Sylfaen"/>
          <w:color w:val="000000"/>
          <w:sz w:val="22"/>
          <w:szCs w:val="22"/>
          <w:lang w:val="ka-GE"/>
        </w:rPr>
        <w:t xml:space="preserve"> წელი</w:t>
      </w:r>
    </w:p>
    <w:p w14:paraId="179EEE06" w14:textId="77777777" w:rsidR="00133659" w:rsidRPr="009E4E96" w:rsidRDefault="00133659" w:rsidP="00133659">
      <w:pPr>
        <w:tabs>
          <w:tab w:val="left" w:pos="450"/>
        </w:tabs>
        <w:ind w:right="-30"/>
        <w:rPr>
          <w:rFonts w:ascii="Sylfaen" w:hAnsi="Sylfaen"/>
          <w:color w:val="000000"/>
          <w:sz w:val="22"/>
          <w:szCs w:val="22"/>
          <w:lang w:val="ka-GE"/>
        </w:rPr>
      </w:pPr>
    </w:p>
    <w:p w14:paraId="471E193F" w14:textId="4DECFFFB"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cs="Sylfaen"/>
          <w:bCs/>
          <w:sz w:val="22"/>
          <w:szCs w:val="22"/>
          <w:lang w:val="ka-GE"/>
        </w:rPr>
        <w:t>ანატოლი მარკოვის</w:t>
      </w:r>
      <w:r w:rsidRPr="009E4E96">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329987932" w:edGrp="everyone"/>
      <w:r w:rsidR="00BC7573" w:rsidRPr="00BC7573">
        <w:rPr>
          <w:rFonts w:ascii="Sylfaen" w:hAnsi="Sylfaen"/>
          <w:bCs/>
          <w:sz w:val="22"/>
          <w:szCs w:val="22"/>
          <w:lang w:val="ka-GE"/>
        </w:rPr>
        <w:t>____________________</w:t>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permEnd w:id="329987932"/>
      <w:r w:rsidR="00BC7573" w:rsidRPr="00BC7573">
        <w:rPr>
          <w:rFonts w:ascii="Sylfaen" w:hAnsi="Sylfaen"/>
          <w:bCs/>
          <w:sz w:val="22"/>
          <w:szCs w:val="22"/>
          <w:lang w:val="ka-GE"/>
        </w:rPr>
        <w:t xml:space="preserve"> (შემდგომში „შემსრულებელი“), წარმოდგენილი </w:t>
      </w:r>
      <w:permStart w:id="216614606" w:edGrp="everyone"/>
      <w:r w:rsidR="00BC7573" w:rsidRPr="00BC7573">
        <w:rPr>
          <w:rFonts w:ascii="Sylfaen" w:hAnsi="Sylfaen"/>
          <w:bCs/>
          <w:sz w:val="22"/>
          <w:szCs w:val="22"/>
          <w:lang w:val="ka-GE"/>
        </w:rPr>
        <w:t>დირექტორის ____________________ სახით, მოქმედი საზოგადოების წესდების (</w:t>
      </w:r>
      <w:r w:rsidR="00BC7573" w:rsidRPr="00014B4E">
        <w:rPr>
          <w:rFonts w:ascii="Sylfaen" w:hAnsi="Sylfaen" w:cs="Tahoma"/>
          <w:color w:val="2E74B5"/>
          <w:sz w:val="18"/>
          <w:szCs w:val="18"/>
          <w:lang w:val="ka-GE"/>
        </w:rPr>
        <w:t xml:space="preserve">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 </w:t>
      </w:r>
      <w:permEnd w:id="216614606"/>
      <w:r w:rsidR="00BC7573" w:rsidRPr="00BC7573">
        <w:rPr>
          <w:rFonts w:ascii="Sylfaen" w:hAnsi="Sylfaen"/>
          <w:bCs/>
          <w:sz w:val="22"/>
          <w:szCs w:val="22"/>
          <w:lang w:val="ka-GE"/>
        </w:rPr>
        <w:t>საფუძველზე ვდებთ წინამდებარე ხელშეკრულებას შემდეგზე:</w:t>
      </w:r>
    </w:p>
    <w:p w14:paraId="68BB6126" w14:textId="77777777" w:rsidR="00133659" w:rsidRPr="009E4E96" w:rsidRDefault="00133659" w:rsidP="00133659">
      <w:pPr>
        <w:pStyle w:val="BodyTextIndent"/>
        <w:tabs>
          <w:tab w:val="left" w:pos="450"/>
        </w:tabs>
        <w:spacing w:line="240" w:lineRule="auto"/>
        <w:ind w:right="-30" w:firstLine="0"/>
        <w:rPr>
          <w:rFonts w:ascii="Sylfaen" w:hAnsi="Sylfaen"/>
          <w:color w:val="000000"/>
          <w:sz w:val="22"/>
          <w:szCs w:val="22"/>
          <w:lang w:val="ka-GE"/>
        </w:rPr>
      </w:pPr>
    </w:p>
    <w:p w14:paraId="778AD1C8"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39EE3D6" w14:textId="77777777" w:rsidR="00133659" w:rsidRPr="00BC7573" w:rsidRDefault="00133659" w:rsidP="00133659">
      <w:pPr>
        <w:pStyle w:val="BodyTextIndent"/>
        <w:tabs>
          <w:tab w:val="left" w:pos="450"/>
        </w:tabs>
        <w:spacing w:line="240" w:lineRule="auto"/>
        <w:ind w:left="720" w:right="-30" w:firstLine="0"/>
        <w:rPr>
          <w:rFonts w:ascii="Sylfaen" w:hAnsi="Sylfaen"/>
          <w:b/>
          <w:bCs/>
          <w:color w:val="000000"/>
          <w:sz w:val="22"/>
          <w:szCs w:val="22"/>
        </w:rPr>
      </w:pPr>
    </w:p>
    <w:p w14:paraId="21975E16" w14:textId="7DD27D82"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 xml:space="preserve">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w:t>
      </w:r>
      <w:r w:rsidR="000B4320">
        <w:rPr>
          <w:rFonts w:ascii="Sylfaen" w:hAnsi="Sylfaen"/>
          <w:bCs/>
          <w:color w:val="000000"/>
          <w:sz w:val="22"/>
          <w:szCs w:val="22"/>
          <w:lang w:val="ka-GE"/>
        </w:rPr>
        <w:t>მომსახურება</w:t>
      </w:r>
      <w:r w:rsidRPr="009E4E96">
        <w:rPr>
          <w:rFonts w:ascii="Sylfaen" w:hAnsi="Sylfaen"/>
          <w:bCs/>
          <w:color w:val="000000"/>
          <w:sz w:val="22"/>
          <w:szCs w:val="22"/>
          <w:lang w:val="ka-GE"/>
        </w:rPr>
        <w:t xml:space="preserve"> და გადაიხადოს შეთანხმებული საზღაური.</w:t>
      </w:r>
    </w:p>
    <w:p w14:paraId="4701478F" w14:textId="4285169C"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შემსრულებელი ვალდებულია</w:t>
      </w:r>
      <w:r w:rsidR="002C4776">
        <w:rPr>
          <w:rFonts w:ascii="Sylfaen" w:hAnsi="Sylfaen" w:cs="Sylfaen"/>
          <w:sz w:val="22"/>
          <w:szCs w:val="22"/>
          <w:lang w:val="ka-GE"/>
        </w:rPr>
        <w:t xml:space="preserve"> </w:t>
      </w:r>
      <w:r w:rsidR="002C4776">
        <w:rPr>
          <w:rFonts w:ascii="Sylfaen" w:hAnsi="Sylfaen" w:cs="Sylfaen"/>
          <w:sz w:val="22"/>
          <w:szCs w:val="22"/>
          <w:lang w:val="ka-GE"/>
        </w:rPr>
        <w:t>დამკვეთის ცენტრალურ ოფისში</w:t>
      </w:r>
      <w:r w:rsidR="005723C4">
        <w:rPr>
          <w:rFonts w:ascii="Sylfaen" w:hAnsi="Sylfaen" w:cs="Sylfaen"/>
          <w:sz w:val="22"/>
          <w:szCs w:val="22"/>
          <w:lang w:val="ka-GE"/>
        </w:rPr>
        <w:t xml:space="preserve"> </w:t>
      </w:r>
      <w:r w:rsidR="00050B11">
        <w:rPr>
          <w:rFonts w:ascii="Sylfaen" w:hAnsi="Sylfaen" w:cs="Sylfaen"/>
          <w:sz w:val="22"/>
          <w:szCs w:val="22"/>
          <w:lang w:val="ka-GE"/>
        </w:rPr>
        <w:t>განათავს</w:t>
      </w:r>
      <w:r w:rsidRPr="009E4E96">
        <w:rPr>
          <w:rFonts w:ascii="Sylfaen" w:hAnsi="Sylfaen" w:cs="Sylfaen"/>
          <w:sz w:val="22"/>
          <w:szCs w:val="22"/>
          <w:lang w:val="ka-GE"/>
        </w:rPr>
        <w:t>ოს</w:t>
      </w:r>
      <w:r w:rsidR="00050B11">
        <w:rPr>
          <w:rFonts w:ascii="Sylfaen" w:hAnsi="Sylfaen" w:cs="Sylfaen"/>
          <w:sz w:val="22"/>
          <w:szCs w:val="22"/>
          <w:lang w:val="ka-GE"/>
        </w:rPr>
        <w:t xml:space="preserve"> 10 ერთეული სივრცის არომატიზატორი (აქედან 3 ერთეული ჰოლის, ხოლო 7 ერთეული სველი წერტილის არომატიზატორი)</w:t>
      </w:r>
      <w:r w:rsidR="002C4776">
        <w:rPr>
          <w:rFonts w:ascii="Sylfaen" w:hAnsi="Sylfaen" w:cs="Sylfaen"/>
          <w:sz w:val="22"/>
          <w:szCs w:val="22"/>
          <w:lang w:val="ka-GE"/>
        </w:rPr>
        <w:t xml:space="preserve"> </w:t>
      </w:r>
      <w:r w:rsidR="00050B11">
        <w:rPr>
          <w:rFonts w:ascii="Sylfaen" w:hAnsi="Sylfaen" w:cs="Calibri"/>
          <w:sz w:val="22"/>
          <w:szCs w:val="22"/>
          <w:lang w:val="ka-GE"/>
        </w:rPr>
        <w:t>და ხელშეკრულების მოქმედების პერიოდში უზრუნველყოს</w:t>
      </w:r>
      <w:r w:rsidR="002C4776">
        <w:rPr>
          <w:rFonts w:ascii="Sylfaen" w:hAnsi="Sylfaen" w:cs="Calibri"/>
          <w:sz w:val="22"/>
          <w:szCs w:val="22"/>
          <w:lang w:val="ka-GE"/>
        </w:rPr>
        <w:t xml:space="preserve"> არომატიზაციის პროცესის უწყვეტობა,</w:t>
      </w:r>
      <w:r w:rsidR="00050B11">
        <w:rPr>
          <w:rFonts w:ascii="Sylfaen" w:hAnsi="Sylfaen" w:cs="Calibri"/>
          <w:sz w:val="22"/>
          <w:szCs w:val="22"/>
          <w:lang w:val="ka-GE"/>
        </w:rPr>
        <w:t xml:space="preserve"> </w:t>
      </w:r>
      <w:bookmarkStart w:id="0" w:name="_Hlk166252563"/>
      <w:r w:rsidR="00050B11">
        <w:rPr>
          <w:rFonts w:ascii="Sylfaen" w:hAnsi="Sylfaen" w:cs="Calibri"/>
          <w:sz w:val="22"/>
          <w:szCs w:val="22"/>
          <w:lang w:val="ka-GE"/>
        </w:rPr>
        <w:t>მათ</w:t>
      </w:r>
      <w:r w:rsidR="002C4776">
        <w:rPr>
          <w:rFonts w:ascii="Sylfaen" w:hAnsi="Sylfaen" w:cs="Calibri"/>
          <w:sz w:val="22"/>
          <w:szCs w:val="22"/>
          <w:lang w:val="ka-GE"/>
        </w:rPr>
        <w:t xml:space="preserve"> შორის </w:t>
      </w:r>
      <w:r w:rsidR="005C4877">
        <w:rPr>
          <w:rFonts w:ascii="Sylfaen" w:hAnsi="Sylfaen" w:cs="Calibri"/>
          <w:sz w:val="22"/>
          <w:szCs w:val="22"/>
          <w:lang w:val="ka-GE"/>
        </w:rPr>
        <w:t>არომატიზატორ</w:t>
      </w:r>
      <w:r w:rsidR="002C4776">
        <w:rPr>
          <w:rFonts w:ascii="Sylfaen" w:hAnsi="Sylfaen" w:cs="Calibri"/>
          <w:sz w:val="22"/>
          <w:szCs w:val="22"/>
          <w:lang w:val="ka-GE"/>
        </w:rPr>
        <w:t>ების</w:t>
      </w:r>
      <w:r w:rsidR="00050B11">
        <w:rPr>
          <w:rFonts w:ascii="Sylfaen" w:hAnsi="Sylfaen" w:cs="Calibri"/>
          <w:sz w:val="22"/>
          <w:szCs w:val="22"/>
          <w:lang w:val="ka-GE"/>
        </w:rPr>
        <w:t xml:space="preserve"> გამართული მუშაობა</w:t>
      </w:r>
      <w:r w:rsidR="002C4776">
        <w:rPr>
          <w:rFonts w:ascii="Sylfaen" w:hAnsi="Sylfaen" w:cs="Calibri"/>
          <w:sz w:val="22"/>
          <w:szCs w:val="22"/>
          <w:lang w:val="ka-GE"/>
        </w:rPr>
        <w:t>, არომატული სითხით შევსება და სრული ტექნიკური მომსახურება</w:t>
      </w:r>
      <w:bookmarkEnd w:id="0"/>
      <w:r w:rsidR="002300DE">
        <w:rPr>
          <w:rFonts w:ascii="Sylfaen" w:hAnsi="Sylfaen" w:cs="Calibri"/>
          <w:sz w:val="22"/>
          <w:szCs w:val="22"/>
          <w:lang w:val="ka-GE"/>
        </w:rPr>
        <w:t>.</w:t>
      </w:r>
    </w:p>
    <w:p w14:paraId="0E40AFAF" w14:textId="7F4049FC" w:rsidR="00133659" w:rsidRDefault="002300DE" w:rsidP="003A66D3">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s="Sylfaen"/>
          <w:sz w:val="22"/>
          <w:szCs w:val="22"/>
          <w:lang w:val="ka-GE"/>
        </w:rPr>
        <w:t>არომატიზატორების სპეციფიკაცია</w:t>
      </w:r>
      <w:r w:rsidR="002A0638">
        <w:rPr>
          <w:rFonts w:ascii="Sylfaen" w:hAnsi="Sylfaen" w:cs="Sylfaen"/>
          <w:sz w:val="22"/>
          <w:szCs w:val="22"/>
          <w:lang w:val="ka-GE"/>
        </w:rPr>
        <w:t>,</w:t>
      </w:r>
      <w:r>
        <w:rPr>
          <w:rFonts w:ascii="Sylfaen" w:hAnsi="Sylfaen" w:cs="Sylfaen"/>
          <w:sz w:val="22"/>
          <w:szCs w:val="22"/>
          <w:lang w:val="ka-GE"/>
        </w:rPr>
        <w:t xml:space="preserve"> რაოდენობა, ასევე განთავსების და ერთი თვის განმავლობაში  </w:t>
      </w:r>
      <w:r w:rsidR="005723C4" w:rsidRPr="009E4E96">
        <w:rPr>
          <w:rFonts w:ascii="Sylfaen" w:hAnsi="Sylfaen"/>
          <w:color w:val="000000"/>
          <w:sz w:val="22"/>
          <w:szCs w:val="22"/>
          <w:lang w:val="ka-GE"/>
        </w:rPr>
        <w:t xml:space="preserve">ტექნიკური </w:t>
      </w:r>
      <w:r w:rsidR="004B0058">
        <w:rPr>
          <w:rFonts w:ascii="Sylfaen" w:hAnsi="Sylfaen"/>
          <w:color w:val="000000"/>
          <w:sz w:val="22"/>
          <w:szCs w:val="22"/>
          <w:lang w:val="ka-GE"/>
        </w:rPr>
        <w:t>მ</w:t>
      </w:r>
      <w:r w:rsidR="002A0638">
        <w:rPr>
          <w:rFonts w:ascii="Sylfaen" w:hAnsi="Sylfaen"/>
          <w:color w:val="000000"/>
          <w:sz w:val="22"/>
          <w:szCs w:val="22"/>
          <w:lang w:val="ka-GE"/>
        </w:rPr>
        <w:t>ომსახურების ღირებულება</w:t>
      </w:r>
      <w:r w:rsidR="00357C5A" w:rsidRPr="009E4E96">
        <w:rPr>
          <w:rFonts w:ascii="Sylfaen" w:hAnsi="Sylfaen"/>
          <w:color w:val="000000"/>
          <w:sz w:val="22"/>
          <w:szCs w:val="22"/>
          <w:lang w:val="ka-GE"/>
        </w:rPr>
        <w:t xml:space="preserve"> წარმოდგენილია</w:t>
      </w:r>
      <w:r w:rsidR="001E03A4">
        <w:rPr>
          <w:rFonts w:ascii="Sylfaen" w:hAnsi="Sylfaen"/>
          <w:color w:val="000000"/>
          <w:sz w:val="22"/>
          <w:szCs w:val="22"/>
          <w:lang w:val="ka-GE"/>
        </w:rPr>
        <w:t xml:space="preserve"> ხელშეკრულების</w:t>
      </w:r>
      <w:r w:rsidR="00357C5A" w:rsidRPr="009E4E96">
        <w:rPr>
          <w:rFonts w:ascii="Sylfaen" w:hAnsi="Sylfaen"/>
          <w:color w:val="000000"/>
          <w:sz w:val="22"/>
          <w:szCs w:val="22"/>
          <w:lang w:val="ka-GE"/>
        </w:rPr>
        <w:t xml:space="preserve"> №</w:t>
      </w:r>
      <w:r w:rsidR="00357C5A">
        <w:rPr>
          <w:rFonts w:ascii="Sylfaen" w:hAnsi="Sylfaen"/>
          <w:color w:val="000000"/>
          <w:sz w:val="22"/>
          <w:szCs w:val="22"/>
          <w:lang w:val="ka-GE"/>
        </w:rPr>
        <w:t>1</w:t>
      </w:r>
      <w:r w:rsidR="00357C5A" w:rsidRPr="009E4E96">
        <w:rPr>
          <w:rFonts w:ascii="Sylfaen" w:hAnsi="Sylfaen"/>
          <w:color w:val="000000"/>
          <w:sz w:val="22"/>
          <w:szCs w:val="22"/>
          <w:lang w:val="ka-GE"/>
        </w:rPr>
        <w:t xml:space="preserve"> დანართის სახით, რომელიც წარმოადგენს </w:t>
      </w:r>
      <w:r w:rsidR="000B4320">
        <w:rPr>
          <w:rFonts w:ascii="Sylfaen" w:hAnsi="Sylfaen"/>
          <w:color w:val="000000"/>
          <w:sz w:val="22"/>
          <w:szCs w:val="22"/>
          <w:lang w:val="ka-GE"/>
        </w:rPr>
        <w:t>წინამდებარე ხელშეკრულების</w:t>
      </w:r>
      <w:r w:rsidR="00357C5A" w:rsidRPr="009E4E96">
        <w:rPr>
          <w:rFonts w:ascii="Sylfaen" w:hAnsi="Sylfaen"/>
          <w:color w:val="000000"/>
          <w:sz w:val="22"/>
          <w:szCs w:val="22"/>
          <w:lang w:val="ka-GE"/>
        </w:rPr>
        <w:t xml:space="preserve"> განუყოფელ ნაწილს.</w:t>
      </w:r>
    </w:p>
    <w:p w14:paraId="4881451B" w14:textId="77777777" w:rsidR="003A66D3" w:rsidRPr="003A66D3" w:rsidRDefault="003A66D3" w:rsidP="003A66D3">
      <w:pPr>
        <w:pStyle w:val="BodyTextIndent"/>
        <w:tabs>
          <w:tab w:val="left" w:pos="450"/>
        </w:tabs>
        <w:spacing w:line="240" w:lineRule="auto"/>
        <w:ind w:left="3" w:right="-30" w:firstLine="0"/>
        <w:rPr>
          <w:rFonts w:ascii="Sylfaen" w:hAnsi="Sylfaen"/>
          <w:b/>
          <w:bCs/>
          <w:color w:val="000000"/>
          <w:sz w:val="22"/>
          <w:szCs w:val="22"/>
          <w:lang w:val="ka-GE"/>
        </w:rPr>
      </w:pPr>
    </w:p>
    <w:p w14:paraId="62A076FC"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1017F8B" w14:textId="77777777" w:rsidR="00133659" w:rsidRPr="009E4E96" w:rsidRDefault="00133659" w:rsidP="00133659">
      <w:pPr>
        <w:pStyle w:val="BodyTextIndent"/>
        <w:tabs>
          <w:tab w:val="left" w:pos="450"/>
        </w:tabs>
        <w:spacing w:line="240" w:lineRule="auto"/>
        <w:ind w:left="720" w:right="-30" w:firstLine="0"/>
        <w:rPr>
          <w:rFonts w:ascii="Sylfaen" w:hAnsi="Sylfaen"/>
          <w:b/>
          <w:bCs/>
          <w:color w:val="000000"/>
          <w:sz w:val="22"/>
          <w:szCs w:val="22"/>
          <w:lang w:val="ka-GE"/>
        </w:rPr>
      </w:pPr>
    </w:p>
    <w:p w14:paraId="67863657" w14:textId="4D7D1804" w:rsidR="00090401" w:rsidRPr="00090401" w:rsidRDefault="00133659" w:rsidP="00133659">
      <w:pPr>
        <w:jc w:val="both"/>
        <w:rPr>
          <w:rFonts w:ascii="Sylfaen" w:hAnsi="Sylfaen" w:cs="Sylfaen"/>
          <w:sz w:val="22"/>
          <w:szCs w:val="22"/>
          <w:lang w:val="ka-GE"/>
        </w:rPr>
      </w:pPr>
      <w:r w:rsidRPr="00090401">
        <w:rPr>
          <w:rFonts w:ascii="Sylfaen" w:hAnsi="Sylfaen" w:cs="Sylfaen"/>
          <w:sz w:val="22"/>
          <w:szCs w:val="22"/>
          <w:lang w:val="ka-GE"/>
        </w:rPr>
        <w:t>2.1</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w:t>
      </w:r>
      <w:r w:rsidR="00090401" w:rsidRPr="00090401">
        <w:rPr>
          <w:rFonts w:ascii="Sylfaen" w:hAnsi="Sylfaen" w:cs="Sylfaen"/>
          <w:sz w:val="22"/>
          <w:szCs w:val="22"/>
          <w:lang w:val="ka-GE"/>
        </w:rPr>
        <w:t>ხელ</w:t>
      </w:r>
      <w:r w:rsidR="00090401">
        <w:rPr>
          <w:rFonts w:ascii="Sylfaen" w:hAnsi="Sylfaen" w:cs="Sylfaen"/>
          <w:sz w:val="22"/>
          <w:szCs w:val="22"/>
          <w:lang w:val="ka-GE"/>
        </w:rPr>
        <w:t xml:space="preserve">შეკრულების 1.2. პუნქტში მითითებული </w:t>
      </w:r>
      <w:r w:rsidR="00CB0AD8">
        <w:rPr>
          <w:rFonts w:ascii="Sylfaen" w:hAnsi="Sylfaen" w:cs="Sylfaen"/>
          <w:sz w:val="22"/>
          <w:szCs w:val="22"/>
          <w:lang w:val="ka-GE"/>
        </w:rPr>
        <w:t>არომატიზატორების განთავსების და ერთი თვის განმავლობაში სრული ტექნიკური მომსახურების</w:t>
      </w:r>
      <w:r w:rsidR="00330FCE">
        <w:rPr>
          <w:rFonts w:ascii="Sylfaen" w:hAnsi="Sylfaen" w:cs="Sylfaen"/>
          <w:sz w:val="22"/>
          <w:szCs w:val="22"/>
          <w:lang w:val="ka-GE"/>
        </w:rPr>
        <w:t xml:space="preserve"> (მათ შორის არომატული სითხით შევსების)</w:t>
      </w:r>
      <w:r w:rsidR="00090401">
        <w:rPr>
          <w:rFonts w:ascii="Sylfaen" w:hAnsi="Sylfaen" w:cs="Sylfaen"/>
          <w:sz w:val="22"/>
          <w:szCs w:val="22"/>
          <w:lang w:val="ka-GE"/>
        </w:rPr>
        <w:t xml:space="preserve"> </w:t>
      </w:r>
      <w:r w:rsidR="00090401" w:rsidRPr="00090401">
        <w:rPr>
          <w:rFonts w:ascii="Sylfaen" w:hAnsi="Sylfaen" w:cs="Sylfaen"/>
          <w:sz w:val="22"/>
          <w:szCs w:val="22"/>
          <w:lang w:val="ka-GE"/>
        </w:rPr>
        <w:t xml:space="preserve">ღირებულება შეადგენს </w:t>
      </w:r>
      <w:permStart w:id="1831495489" w:edGrp="everyone"/>
      <w:r w:rsidR="00090401" w:rsidRPr="00090401">
        <w:rPr>
          <w:rFonts w:ascii="Sylfaen" w:hAnsi="Sylfaen" w:cs="Sylfaen"/>
          <w:sz w:val="22"/>
          <w:szCs w:val="22"/>
          <w:lang w:val="ka-GE"/>
        </w:rPr>
        <w:t>_____ ლარს, დღგ-ს და საქართველოს მოქმედი კანონმდებლობით გათვალისწინებული სხვა გადასახადების ჩათვლით</w:t>
      </w:r>
      <w:r w:rsidR="00090401">
        <w:rPr>
          <w:rFonts w:ascii="Sylfaen" w:hAnsi="Sylfaen" w:cs="Sylfaen"/>
          <w:sz w:val="22"/>
          <w:szCs w:val="22"/>
          <w:lang w:val="ka-GE"/>
        </w:rPr>
        <w:t>/ან გარეშე</w:t>
      </w:r>
      <w:r w:rsidR="00564613" w:rsidRPr="00090401">
        <w:rPr>
          <w:rFonts w:ascii="Sylfaen" w:hAnsi="Sylfaen" w:cs="Sylfaen"/>
          <w:sz w:val="22"/>
          <w:szCs w:val="22"/>
          <w:lang w:val="ka-GE"/>
        </w:rPr>
        <w:t xml:space="preserve"> </w:t>
      </w:r>
      <w:r w:rsidR="00564613" w:rsidRPr="000A46D3">
        <w:rPr>
          <w:rFonts w:ascii="Sylfaen" w:hAnsi="Sylfaen" w:cs="Tahoma"/>
          <w:color w:val="2E74B5"/>
          <w:sz w:val="18"/>
          <w:szCs w:val="18"/>
          <w:lang w:val="ka-GE"/>
        </w:rPr>
        <w:t>(მიუთითეთ ერთ-ერთი მათგანი, კონტრაჰენტთან მიღწეული შეთანხმების მიხედვით)</w:t>
      </w:r>
      <w:r w:rsidR="00564613" w:rsidRPr="00090401">
        <w:rPr>
          <w:rFonts w:ascii="Sylfaen" w:hAnsi="Sylfaen" w:cs="Sylfaen"/>
          <w:sz w:val="22"/>
          <w:szCs w:val="22"/>
          <w:lang w:val="ka-GE"/>
        </w:rPr>
        <w:t>.</w:t>
      </w:r>
    </w:p>
    <w:permEnd w:id="1831495489"/>
    <w:p w14:paraId="2397E0D1" w14:textId="17A8735D" w:rsidR="00987CE1" w:rsidRDefault="00090401" w:rsidP="00133659">
      <w:pPr>
        <w:jc w:val="both"/>
        <w:rPr>
          <w:rFonts w:ascii="Sylfaen" w:hAnsi="Sylfaen" w:cs="Sylfaen"/>
          <w:sz w:val="22"/>
          <w:szCs w:val="22"/>
          <w:lang w:val="ka-GE"/>
        </w:rPr>
      </w:pPr>
      <w:r w:rsidRPr="00090401">
        <w:rPr>
          <w:rFonts w:ascii="Sylfaen" w:hAnsi="Sylfaen" w:cs="Sylfaen"/>
          <w:sz w:val="22"/>
          <w:szCs w:val="22"/>
          <w:lang w:val="ka-GE"/>
        </w:rPr>
        <w:t xml:space="preserve">2.2. </w:t>
      </w:r>
      <w:r w:rsidR="00133659" w:rsidRPr="00090401">
        <w:rPr>
          <w:rFonts w:ascii="Sylfaen" w:hAnsi="Sylfaen" w:cs="Sylfaen"/>
          <w:sz w:val="22"/>
          <w:szCs w:val="22"/>
          <w:lang w:val="ka-GE"/>
        </w:rPr>
        <w:t>წინამდებარე ხელშეკრულები</w:t>
      </w:r>
      <w:r w:rsidR="000230DD">
        <w:rPr>
          <w:rFonts w:ascii="Sylfaen" w:hAnsi="Sylfaen" w:cs="Sylfaen"/>
          <w:sz w:val="22"/>
          <w:szCs w:val="22"/>
          <w:lang w:val="ka-GE"/>
        </w:rPr>
        <w:t>ს 2.1. პუნქტით</w:t>
      </w:r>
      <w:r w:rsidR="00133659" w:rsidRPr="00090401">
        <w:rPr>
          <w:rFonts w:ascii="Sylfaen" w:hAnsi="Sylfaen" w:cs="Sylfaen"/>
          <w:sz w:val="22"/>
          <w:szCs w:val="22"/>
          <w:lang w:val="ka-GE"/>
        </w:rPr>
        <w:t xml:space="preserve"> </w:t>
      </w:r>
      <w:r w:rsidR="000230DD">
        <w:rPr>
          <w:rFonts w:ascii="Sylfaen" w:hAnsi="Sylfaen" w:cs="Sylfaen"/>
          <w:sz w:val="22"/>
          <w:szCs w:val="22"/>
          <w:lang w:val="ka-GE"/>
        </w:rPr>
        <w:t>დადგენილი</w:t>
      </w:r>
      <w:r w:rsidR="00133659" w:rsidRPr="00090401">
        <w:rPr>
          <w:rFonts w:ascii="Sylfaen" w:hAnsi="Sylfaen" w:cs="Sylfaen"/>
          <w:sz w:val="22"/>
          <w:szCs w:val="22"/>
          <w:lang w:val="ka-GE"/>
        </w:rPr>
        <w:t xml:space="preserve"> ღირებულება</w:t>
      </w:r>
      <w:r w:rsidR="00987CE1">
        <w:rPr>
          <w:rFonts w:ascii="Sylfaen" w:hAnsi="Sylfaen" w:cs="Sylfaen"/>
          <w:sz w:val="22"/>
          <w:szCs w:val="22"/>
          <w:lang w:val="ka-GE"/>
        </w:rPr>
        <w:t>, მოიცავს</w:t>
      </w:r>
      <w:r w:rsidR="008657FD">
        <w:rPr>
          <w:rFonts w:ascii="Sylfaen" w:hAnsi="Sylfaen" w:cs="Sylfaen"/>
          <w:sz w:val="22"/>
          <w:szCs w:val="22"/>
          <w:lang w:val="ka-GE"/>
        </w:rPr>
        <w:t xml:space="preserve"> </w:t>
      </w:r>
      <w:permStart w:id="1292132653" w:edGrp="everyone"/>
      <w:r w:rsidR="00CE026D" w:rsidRPr="00090401">
        <w:rPr>
          <w:rFonts w:ascii="Sylfaen" w:hAnsi="Sylfaen" w:cs="Sylfaen"/>
          <w:sz w:val="22"/>
          <w:szCs w:val="22"/>
          <w:lang w:val="ka-GE"/>
        </w:rPr>
        <w:t>ხელ</w:t>
      </w:r>
      <w:r w:rsidR="00CE026D">
        <w:rPr>
          <w:rFonts w:ascii="Sylfaen" w:hAnsi="Sylfaen" w:cs="Sylfaen"/>
          <w:sz w:val="22"/>
          <w:szCs w:val="22"/>
          <w:lang w:val="ka-GE"/>
        </w:rPr>
        <w:t>შეკრულების 1.2. პუნქტში მითითებული არომატიზატორების</w:t>
      </w:r>
      <w:r w:rsidR="00CE026D">
        <w:rPr>
          <w:rFonts w:ascii="Sylfaen" w:hAnsi="Sylfaen" w:cs="Sylfaen"/>
          <w:sz w:val="22"/>
          <w:szCs w:val="22"/>
          <w:lang w:val="ka-GE"/>
        </w:rPr>
        <w:t xml:space="preserve"> </w:t>
      </w:r>
      <w:r w:rsidR="00123D47" w:rsidRPr="00123D47">
        <w:rPr>
          <w:rFonts w:ascii="Sylfaen" w:hAnsi="Sylfaen" w:cs="Tahoma"/>
          <w:bCs/>
          <w:sz w:val="22"/>
          <w:szCs w:val="22"/>
          <w:lang w:val="ka-GE"/>
        </w:rPr>
        <w:t>დატვირთვა-გადმოტვირთვის</w:t>
      </w:r>
      <w:r w:rsidR="00123D47">
        <w:rPr>
          <w:rFonts w:ascii="Sylfaen" w:hAnsi="Sylfaen" w:cs="Tahoma"/>
          <w:bCs/>
          <w:sz w:val="22"/>
          <w:szCs w:val="22"/>
          <w:lang w:val="ka-GE"/>
        </w:rPr>
        <w:t>,</w:t>
      </w:r>
      <w:r w:rsidR="00987CE1">
        <w:rPr>
          <w:rFonts w:ascii="Sylfaen" w:hAnsi="Sylfaen" w:cs="Sylfaen"/>
          <w:sz w:val="22"/>
          <w:szCs w:val="22"/>
          <w:lang w:val="ka-GE"/>
        </w:rPr>
        <w:t xml:space="preserve"> </w:t>
      </w:r>
      <w:r w:rsidR="00123D47">
        <w:rPr>
          <w:rFonts w:ascii="Sylfaen" w:hAnsi="Sylfaen" w:cs="Sylfaen"/>
          <w:sz w:val="22"/>
          <w:szCs w:val="22"/>
          <w:lang w:val="ka-GE"/>
        </w:rPr>
        <w:t xml:space="preserve">დანიშნულების ადგილამდე </w:t>
      </w:r>
      <w:r w:rsidR="005E0840" w:rsidRPr="00090401">
        <w:rPr>
          <w:rFonts w:ascii="Sylfaen" w:hAnsi="Sylfaen" w:cs="Sylfaen"/>
          <w:sz w:val="22"/>
          <w:szCs w:val="22"/>
          <w:lang w:val="ka-GE"/>
        </w:rPr>
        <w:t>ტრანსპორტირების</w:t>
      </w:r>
      <w:r w:rsidR="005D1C65" w:rsidRPr="00090401">
        <w:rPr>
          <w:rFonts w:ascii="Sylfaen" w:hAnsi="Sylfaen" w:cs="Sylfaen"/>
          <w:sz w:val="22"/>
          <w:szCs w:val="22"/>
          <w:lang w:val="ka-GE"/>
        </w:rPr>
        <w:t>,</w:t>
      </w:r>
      <w:r w:rsidR="001E03A4" w:rsidRPr="00090401">
        <w:rPr>
          <w:rFonts w:ascii="Sylfaen" w:hAnsi="Sylfaen" w:cs="Sylfaen"/>
          <w:sz w:val="22"/>
          <w:szCs w:val="22"/>
          <w:lang w:val="ka-GE"/>
        </w:rPr>
        <w:t xml:space="preserve"> </w:t>
      </w:r>
      <w:r w:rsidR="00CE026D">
        <w:rPr>
          <w:rFonts w:ascii="Sylfaen" w:hAnsi="Sylfaen" w:cs="Sylfaen"/>
          <w:bCs/>
          <w:kern w:val="2"/>
          <w:sz w:val="22"/>
          <w:szCs w:val="22"/>
          <w:lang w:val="ka-GE"/>
          <w14:ligatures w14:val="standardContextual"/>
        </w:rPr>
        <w:t>განთავსების</w:t>
      </w:r>
      <w:r w:rsidR="00650EEE">
        <w:rPr>
          <w:rFonts w:ascii="Sylfaen" w:hAnsi="Sylfaen" w:cs="Sylfaen"/>
          <w:sz w:val="22"/>
          <w:szCs w:val="22"/>
          <w:lang w:val="ka-GE"/>
        </w:rPr>
        <w:t>,</w:t>
      </w:r>
      <w:r w:rsidR="005D1C65" w:rsidRPr="00090401">
        <w:rPr>
          <w:rFonts w:ascii="Sylfaen" w:hAnsi="Sylfaen" w:cs="Sylfaen"/>
          <w:sz w:val="22"/>
          <w:szCs w:val="22"/>
          <w:lang w:val="ka-GE"/>
        </w:rPr>
        <w:t xml:space="preserve"> </w:t>
      </w:r>
      <w:r w:rsidR="00650EEE">
        <w:rPr>
          <w:rFonts w:ascii="Sylfaen" w:hAnsi="Sylfaen" w:cs="Sylfaen"/>
          <w:sz w:val="22"/>
          <w:szCs w:val="22"/>
          <w:lang w:val="ka-GE"/>
        </w:rPr>
        <w:t>ასევე</w:t>
      </w:r>
      <w:r w:rsidR="008657FD">
        <w:rPr>
          <w:rFonts w:ascii="Sylfaen" w:hAnsi="Sylfaen" w:cs="Sylfaen"/>
          <w:sz w:val="22"/>
          <w:szCs w:val="22"/>
          <w:lang w:val="ka-GE"/>
        </w:rPr>
        <w:t xml:space="preserve"> </w:t>
      </w:r>
      <w:r w:rsidR="00CB0AD8">
        <w:rPr>
          <w:rFonts w:ascii="Sylfaen" w:hAnsi="Sylfaen" w:cs="Sylfaen"/>
          <w:bCs/>
          <w:kern w:val="2"/>
          <w:sz w:val="22"/>
          <w:szCs w:val="22"/>
          <w:lang w:val="ka-GE"/>
          <w14:ligatures w14:val="standardContextual"/>
        </w:rPr>
        <w:t>ერთი თვი</w:t>
      </w:r>
      <w:r w:rsidR="00CE026D">
        <w:rPr>
          <w:rFonts w:ascii="Sylfaen" w:hAnsi="Sylfaen" w:cs="Sylfaen"/>
          <w:bCs/>
          <w:kern w:val="2"/>
          <w:sz w:val="22"/>
          <w:szCs w:val="22"/>
          <w:lang w:val="ka-GE"/>
          <w14:ligatures w14:val="standardContextual"/>
        </w:rPr>
        <w:t>ს განმავლობაში სრული</w:t>
      </w:r>
      <w:r w:rsidR="00CB0AD8">
        <w:rPr>
          <w:rFonts w:ascii="Sylfaen" w:hAnsi="Sylfaen" w:cs="Sylfaen"/>
          <w:bCs/>
          <w:kern w:val="2"/>
          <w:sz w:val="22"/>
          <w:szCs w:val="22"/>
          <w:lang w:val="ka-GE"/>
          <w14:ligatures w14:val="standardContextual"/>
        </w:rPr>
        <w:t xml:space="preserve">  ტექ</w:t>
      </w:r>
      <w:r w:rsidR="00CE026D">
        <w:rPr>
          <w:rFonts w:ascii="Sylfaen" w:hAnsi="Sylfaen" w:cs="Sylfaen"/>
          <w:bCs/>
          <w:kern w:val="2"/>
          <w:sz w:val="22"/>
          <w:szCs w:val="22"/>
          <w:lang w:val="ka-GE"/>
          <w14:ligatures w14:val="standardContextual"/>
        </w:rPr>
        <w:t>ნიკური</w:t>
      </w:r>
      <w:r w:rsidR="00CB0AD8">
        <w:rPr>
          <w:rFonts w:ascii="Sylfaen" w:hAnsi="Sylfaen" w:cs="Sylfaen"/>
          <w:bCs/>
          <w:kern w:val="2"/>
          <w:sz w:val="22"/>
          <w:szCs w:val="22"/>
          <w:lang w:val="ka-GE"/>
          <w14:ligatures w14:val="standardContextual"/>
        </w:rPr>
        <w:t xml:space="preserve"> მომსახურების</w:t>
      </w:r>
      <w:r w:rsidR="00CE026D">
        <w:rPr>
          <w:rFonts w:ascii="Sylfaen" w:hAnsi="Sylfaen" w:cs="Sylfaen"/>
          <w:bCs/>
          <w:kern w:val="2"/>
          <w:sz w:val="22"/>
          <w:szCs w:val="22"/>
          <w:lang w:val="ka-GE"/>
          <w14:ligatures w14:val="standardContextual"/>
        </w:rPr>
        <w:t>, მათ შორის</w:t>
      </w:r>
      <w:r w:rsidR="00330FCE">
        <w:rPr>
          <w:rFonts w:ascii="Sylfaen" w:hAnsi="Sylfaen" w:cs="Sylfaen"/>
          <w:bCs/>
          <w:kern w:val="2"/>
          <w:sz w:val="22"/>
          <w:szCs w:val="22"/>
          <w:lang w:val="ka-GE"/>
          <w14:ligatures w14:val="standardContextual"/>
        </w:rPr>
        <w:t xml:space="preserve"> </w:t>
      </w:r>
      <w:r w:rsidR="00CE026D">
        <w:rPr>
          <w:rFonts w:ascii="Sylfaen" w:hAnsi="Sylfaen" w:cs="Sylfaen"/>
          <w:bCs/>
          <w:kern w:val="2"/>
          <w:sz w:val="22"/>
          <w:szCs w:val="22"/>
          <w:lang w:val="ka-GE"/>
          <w14:ligatures w14:val="standardContextual"/>
        </w:rPr>
        <w:t>არომატული სითხი</w:t>
      </w:r>
      <w:r w:rsidR="00330FCE">
        <w:rPr>
          <w:rFonts w:ascii="Sylfaen" w:hAnsi="Sylfaen" w:cs="Sylfaen"/>
          <w:bCs/>
          <w:kern w:val="2"/>
          <w:sz w:val="22"/>
          <w:szCs w:val="22"/>
          <w:lang w:val="ka-GE"/>
          <w14:ligatures w14:val="standardContextual"/>
        </w:rPr>
        <w:t>თ შევსების</w:t>
      </w:r>
      <w:r w:rsidR="00CE026D">
        <w:rPr>
          <w:rFonts w:ascii="Sylfaen" w:hAnsi="Sylfaen" w:cs="Sylfaen"/>
          <w:bCs/>
          <w:kern w:val="2"/>
          <w:sz w:val="22"/>
          <w:szCs w:val="22"/>
          <w:lang w:val="ka-GE"/>
          <w14:ligatures w14:val="standardContextual"/>
        </w:rPr>
        <w:t xml:space="preserve"> ღირებულებას</w:t>
      </w:r>
      <w:r w:rsidR="0009412C">
        <w:rPr>
          <w:rFonts w:ascii="Sylfaen" w:hAnsi="Sylfaen" w:cs="Sylfaen"/>
          <w:bCs/>
          <w:kern w:val="2"/>
          <w:sz w:val="22"/>
          <w:szCs w:val="22"/>
          <w:lang w:val="ka-GE"/>
          <w14:ligatures w14:val="standardContextual"/>
        </w:rPr>
        <w:t xml:space="preserve"> (მიუხედავად </w:t>
      </w:r>
      <w:r w:rsidR="0009412C">
        <w:rPr>
          <w:rFonts w:ascii="Sylfaen" w:hAnsi="Sylfaen" w:cs="Sylfaen"/>
          <w:bCs/>
          <w:kern w:val="2"/>
          <w:sz w:val="22"/>
          <w:szCs w:val="22"/>
          <w:lang w:val="ka-GE"/>
          <w14:ligatures w14:val="standardContextual"/>
        </w:rPr>
        <w:t>გამოყენებული ან/და დამატებული</w:t>
      </w:r>
      <w:r w:rsidR="005C4877">
        <w:rPr>
          <w:rFonts w:ascii="Sylfaen" w:hAnsi="Sylfaen" w:cs="Sylfaen"/>
          <w:bCs/>
          <w:kern w:val="2"/>
          <w:sz w:val="22"/>
          <w:szCs w:val="22"/>
          <w:lang w:val="ka-GE"/>
          <w14:ligatures w14:val="standardContextual"/>
        </w:rPr>
        <w:t xml:space="preserve"> არომატული</w:t>
      </w:r>
      <w:r w:rsidR="0009412C">
        <w:rPr>
          <w:rFonts w:ascii="Sylfaen" w:hAnsi="Sylfaen" w:cs="Sylfaen"/>
          <w:bCs/>
          <w:kern w:val="2"/>
          <w:sz w:val="22"/>
          <w:szCs w:val="22"/>
          <w:lang w:val="ka-GE"/>
          <w14:ligatures w14:val="standardContextual"/>
        </w:rPr>
        <w:t xml:space="preserve"> სითხის ოდენობისა, რომელიც ცალკე არ </w:t>
      </w:r>
      <w:r w:rsidR="005C4877">
        <w:rPr>
          <w:rFonts w:ascii="Sylfaen" w:hAnsi="Sylfaen" w:cs="Sylfaen"/>
          <w:bCs/>
          <w:kern w:val="2"/>
          <w:sz w:val="22"/>
          <w:szCs w:val="22"/>
          <w:lang w:val="ka-GE"/>
          <w14:ligatures w14:val="standardContextual"/>
        </w:rPr>
        <w:t>ანაზღაურდ</w:t>
      </w:r>
      <w:r w:rsidR="0009412C">
        <w:rPr>
          <w:rFonts w:ascii="Sylfaen" w:hAnsi="Sylfaen" w:cs="Sylfaen"/>
          <w:bCs/>
          <w:kern w:val="2"/>
          <w:sz w:val="22"/>
          <w:szCs w:val="22"/>
          <w:lang w:val="ka-GE"/>
          <w14:ligatures w14:val="standardContextual"/>
        </w:rPr>
        <w:t>ება)</w:t>
      </w:r>
      <w:r w:rsidR="00650EEE">
        <w:rPr>
          <w:rFonts w:ascii="Sylfaen" w:hAnsi="Sylfaen" w:cs="Sylfaen"/>
          <w:sz w:val="22"/>
          <w:szCs w:val="22"/>
          <w:lang w:val="ka-GE"/>
        </w:rPr>
        <w:t>.</w:t>
      </w:r>
    </w:p>
    <w:permEnd w:id="1292132653"/>
    <w:p w14:paraId="5E38E978" w14:textId="457651E8" w:rsidR="00133659" w:rsidRPr="00090401" w:rsidRDefault="00133659" w:rsidP="00133659">
      <w:pPr>
        <w:jc w:val="both"/>
        <w:rPr>
          <w:rFonts w:ascii="Sylfaen" w:hAnsi="Sylfaen" w:cs="Sylfaen"/>
          <w:sz w:val="22"/>
          <w:szCs w:val="22"/>
          <w:lang w:val="ka-GE"/>
        </w:rPr>
      </w:pPr>
      <w:r w:rsidRPr="00090401">
        <w:rPr>
          <w:rFonts w:ascii="Sylfaen" w:hAnsi="Sylfaen" w:cs="Sylfaen"/>
          <w:sz w:val="22"/>
          <w:szCs w:val="22"/>
          <w:lang w:val="ka-GE"/>
        </w:rPr>
        <w:t>2.</w:t>
      </w:r>
      <w:r w:rsidR="00090401" w:rsidRPr="00090401">
        <w:rPr>
          <w:rFonts w:ascii="Sylfaen" w:hAnsi="Sylfaen" w:cs="Sylfaen"/>
          <w:sz w:val="22"/>
          <w:szCs w:val="22"/>
          <w:lang w:val="ka-GE"/>
        </w:rPr>
        <w:t>3</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ხელშეკრულები</w:t>
      </w:r>
      <w:r w:rsidR="00395DF9">
        <w:rPr>
          <w:rFonts w:ascii="Sylfaen" w:hAnsi="Sylfaen" w:cs="Sylfaen"/>
          <w:sz w:val="22"/>
          <w:szCs w:val="22"/>
          <w:lang w:val="ka-GE"/>
        </w:rPr>
        <w:t xml:space="preserve">ს </w:t>
      </w:r>
      <w:r w:rsidR="00395DF9">
        <w:rPr>
          <w:rFonts w:ascii="Sylfaen" w:hAnsi="Sylfaen" w:cs="Sylfaen"/>
          <w:sz w:val="22"/>
          <w:szCs w:val="22"/>
          <w:lang w:val="ka-GE"/>
        </w:rPr>
        <w:t>2.1. პუნქტით</w:t>
      </w:r>
      <w:r w:rsidR="00395DF9" w:rsidRPr="00090401">
        <w:rPr>
          <w:rFonts w:ascii="Sylfaen" w:hAnsi="Sylfaen" w:cs="Sylfaen"/>
          <w:sz w:val="22"/>
          <w:szCs w:val="22"/>
          <w:lang w:val="ka-GE"/>
        </w:rPr>
        <w:t xml:space="preserve"> </w:t>
      </w:r>
      <w:r w:rsidR="00395DF9">
        <w:rPr>
          <w:rFonts w:ascii="Sylfaen" w:hAnsi="Sylfaen" w:cs="Sylfaen"/>
          <w:sz w:val="22"/>
          <w:szCs w:val="22"/>
          <w:lang w:val="ka-GE"/>
        </w:rPr>
        <w:t>დადგენილი</w:t>
      </w:r>
      <w:r w:rsidR="000B4320">
        <w:rPr>
          <w:rFonts w:ascii="Sylfaen" w:hAnsi="Sylfaen" w:cs="Sylfaen"/>
          <w:sz w:val="22"/>
          <w:szCs w:val="22"/>
          <w:lang w:val="ka-GE"/>
        </w:rPr>
        <w:t xml:space="preserve"> ყოველთვიური</w:t>
      </w:r>
      <w:r w:rsidR="00395DF9" w:rsidRPr="00090401">
        <w:rPr>
          <w:rFonts w:ascii="Sylfaen" w:hAnsi="Sylfaen" w:cs="Sylfaen"/>
          <w:sz w:val="22"/>
          <w:szCs w:val="22"/>
          <w:lang w:val="ka-GE"/>
        </w:rPr>
        <w:t xml:space="preserve"> ღირებულებ</w:t>
      </w:r>
      <w:r w:rsidR="00395DF9">
        <w:rPr>
          <w:rFonts w:ascii="Sylfaen" w:hAnsi="Sylfaen" w:cs="Sylfaen"/>
          <w:sz w:val="22"/>
          <w:szCs w:val="22"/>
          <w:lang w:val="ka-GE"/>
        </w:rPr>
        <w:t>ის, ისევე როგორც ხელშეკრულების ჯამური ღირებულების (რომელიც განისაზღვრება ხელშეკრულების მოქმედების პერიოდის მიხედვით - პუნქტი 5.2.)</w:t>
      </w:r>
      <w:r w:rsidR="005D1C65" w:rsidRPr="00090401">
        <w:rPr>
          <w:rFonts w:ascii="Sylfaen" w:hAnsi="Sylfaen" w:cs="Sylfaen"/>
          <w:sz w:val="22"/>
          <w:szCs w:val="22"/>
          <w:lang w:val="ka-GE"/>
        </w:rPr>
        <w:t xml:space="preserve"> </w:t>
      </w:r>
      <w:r w:rsidRPr="00090401">
        <w:rPr>
          <w:rFonts w:ascii="Sylfaen" w:hAnsi="Sylfaen" w:cs="Sylfaen"/>
          <w:sz w:val="22"/>
          <w:szCs w:val="22"/>
          <w:lang w:val="ka-GE"/>
        </w:rPr>
        <w:t>გაზრდა დაუშვებელია.</w:t>
      </w:r>
    </w:p>
    <w:p w14:paraId="486194CF" w14:textId="77777777" w:rsidR="00133659" w:rsidRPr="009E4E96" w:rsidRDefault="00133659" w:rsidP="00133659">
      <w:pPr>
        <w:pStyle w:val="BodyTextIndent"/>
        <w:tabs>
          <w:tab w:val="left" w:pos="450"/>
        </w:tabs>
        <w:spacing w:line="240" w:lineRule="auto"/>
        <w:ind w:left="3" w:right="-30" w:firstLine="0"/>
        <w:rPr>
          <w:rFonts w:ascii="Sylfaen" w:hAnsi="Sylfaen"/>
          <w:color w:val="000000"/>
          <w:sz w:val="22"/>
          <w:szCs w:val="22"/>
          <w:lang w:val="ka-GE"/>
        </w:rPr>
      </w:pPr>
    </w:p>
    <w:p w14:paraId="46643A8A" w14:textId="3C2C14A4" w:rsidR="00133659" w:rsidRPr="00846872" w:rsidRDefault="00133659" w:rsidP="00846872">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48E3470F" w14:textId="1A931CA8" w:rsidR="0009412C" w:rsidRDefault="0009412C" w:rsidP="00133659">
      <w:pPr>
        <w:pStyle w:val="ListParagraph"/>
        <w:numPr>
          <w:ilvl w:val="1"/>
          <w:numId w:val="6"/>
        </w:numPr>
        <w:ind w:left="90" w:firstLine="0"/>
        <w:jc w:val="both"/>
        <w:rPr>
          <w:rFonts w:ascii="Sylfaen" w:hAnsi="Sylfaen" w:cs="Sylfaen"/>
          <w:sz w:val="22"/>
          <w:szCs w:val="22"/>
          <w:lang w:val="ka-GE"/>
        </w:rPr>
      </w:pPr>
      <w:r>
        <w:rPr>
          <w:rFonts w:ascii="Sylfaen" w:hAnsi="Sylfaen" w:cs="Sylfaen"/>
          <w:sz w:val="22"/>
          <w:szCs w:val="22"/>
          <w:lang w:val="ka-GE"/>
        </w:rPr>
        <w:t>ანგარიშსწორება განხორციელდება ყოველთვიურად, უნაღდო ფორმით, შემსრულებლის მიერ მომსახურების მიწოდების შესაბამისად</w:t>
      </w:r>
      <w:r w:rsidR="007E48ED">
        <w:rPr>
          <w:rFonts w:ascii="Sylfaen" w:hAnsi="Sylfaen" w:cs="Sylfaen"/>
          <w:sz w:val="22"/>
          <w:szCs w:val="22"/>
          <w:lang w:val="ka-GE"/>
        </w:rPr>
        <w:t xml:space="preserve">, მის მიერ </w:t>
      </w:r>
      <w:r w:rsidR="007E48ED">
        <w:rPr>
          <w:rFonts w:ascii="Sylfaen" w:hAnsi="Sylfaen" w:cs="Tahoma"/>
          <w:bCs/>
          <w:lang w:val="ka-GE"/>
        </w:rPr>
        <w:t>მითითებულ საბანკო ანგარიშზე თანხის გადარიცხვის გზით.</w:t>
      </w:r>
    </w:p>
    <w:p w14:paraId="0E269F25" w14:textId="2BD3C606" w:rsidR="00133659" w:rsidRPr="002503B7" w:rsidRDefault="007E48ED" w:rsidP="00133659">
      <w:pPr>
        <w:pStyle w:val="ListParagraph"/>
        <w:numPr>
          <w:ilvl w:val="1"/>
          <w:numId w:val="6"/>
        </w:numPr>
        <w:ind w:left="90" w:firstLine="0"/>
        <w:jc w:val="both"/>
        <w:rPr>
          <w:rFonts w:ascii="Sylfaen" w:hAnsi="Sylfaen" w:cs="Sylfaen"/>
          <w:sz w:val="22"/>
          <w:szCs w:val="22"/>
          <w:lang w:val="ka-GE"/>
        </w:rPr>
      </w:pPr>
      <w:r w:rsidRPr="007E48ED">
        <w:rPr>
          <w:rFonts w:ascii="Sylfaen" w:hAnsi="Sylfaen" w:cs="Tahoma"/>
          <w:bCs/>
          <w:sz w:val="22"/>
          <w:szCs w:val="22"/>
          <w:lang w:val="ka-GE"/>
        </w:rPr>
        <w:lastRenderedPageBreak/>
        <w:t xml:space="preserve">საანგარიშო თვის დასრულებიდან </w:t>
      </w:r>
      <w:r w:rsidR="00133659" w:rsidRPr="002503B7">
        <w:rPr>
          <w:rFonts w:ascii="Sylfaen" w:hAnsi="Sylfaen" w:cs="Sylfaen"/>
          <w:sz w:val="22"/>
          <w:szCs w:val="22"/>
          <w:lang w:val="ka-GE"/>
        </w:rPr>
        <w:t xml:space="preserve">5 (ხუთი) კალენდარული დღის ვადაში მხარეებს შორის </w:t>
      </w:r>
      <w:r w:rsidR="00971CC9" w:rsidRPr="002503B7">
        <w:rPr>
          <w:rFonts w:ascii="Sylfaen" w:hAnsi="Sylfaen" w:cs="Sylfaen"/>
          <w:sz w:val="22"/>
          <w:szCs w:val="22"/>
          <w:lang w:val="ka-GE"/>
        </w:rPr>
        <w:t>გა</w:t>
      </w:r>
      <w:r w:rsidR="00133659" w:rsidRPr="002503B7">
        <w:rPr>
          <w:rFonts w:ascii="Sylfaen" w:hAnsi="Sylfaen" w:cs="Sylfaen"/>
          <w:sz w:val="22"/>
          <w:szCs w:val="22"/>
          <w:lang w:val="ka-GE"/>
        </w:rPr>
        <w:t xml:space="preserve">ფორმდება </w:t>
      </w:r>
      <w:r>
        <w:rPr>
          <w:rFonts w:ascii="Sylfaen" w:hAnsi="Sylfaen" w:cs="Sylfaen"/>
          <w:sz w:val="22"/>
          <w:szCs w:val="22"/>
          <w:lang w:val="ka-GE"/>
        </w:rPr>
        <w:t>მომსახურების მიწოდების</w:t>
      </w:r>
      <w:r w:rsidR="00133659" w:rsidRPr="002503B7">
        <w:rPr>
          <w:rFonts w:ascii="Sylfaen" w:hAnsi="Sylfaen" w:cs="Sylfaen"/>
          <w:sz w:val="22"/>
          <w:szCs w:val="22"/>
          <w:lang w:val="ka-GE"/>
        </w:rPr>
        <w:t xml:space="preserve"> მიღება-ჩაბარების აქტი;</w:t>
      </w:r>
    </w:p>
    <w:p w14:paraId="7AB40E34" w14:textId="19892DFD"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permStart w:id="858395396" w:edGrp="everyone"/>
      <w:r w:rsidRPr="002503B7">
        <w:rPr>
          <w:rFonts w:ascii="Sylfaen" w:hAnsi="Sylfaen" w:cs="Sylfaen"/>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014B4E" w:rsidRPr="002503B7">
        <w:rPr>
          <w:rFonts w:ascii="Sylfaen" w:hAnsi="Sylfaen" w:cs="Sylfaen"/>
          <w:sz w:val="22"/>
          <w:szCs w:val="22"/>
          <w:lang w:val="ka-GE"/>
        </w:rPr>
        <w:t xml:space="preserve"> </w:t>
      </w:r>
      <w:r w:rsidR="00014B4E" w:rsidRPr="00D65354">
        <w:rPr>
          <w:rFonts w:ascii="Sylfaen" w:hAnsi="Sylfaen" w:cs="Tahoma"/>
          <w:color w:val="2E74B5"/>
          <w:sz w:val="18"/>
          <w:szCs w:val="18"/>
          <w:lang w:val="ka-GE"/>
        </w:rPr>
        <w:t>(აღნიშნული პუნქტი უნდა ამოიღოთ თუ კონტრაგენტი არის ფიზიკური პირი, რომელიც არ არის დღგ-ს გადმხდელი)</w:t>
      </w:r>
      <w:r w:rsidRPr="00D65354">
        <w:rPr>
          <w:rFonts w:ascii="Sylfaen" w:hAnsi="Sylfaen" w:cs="Tahoma"/>
          <w:color w:val="2E74B5"/>
          <w:sz w:val="18"/>
          <w:szCs w:val="18"/>
          <w:lang w:val="ka-GE"/>
        </w:rPr>
        <w:t>;</w:t>
      </w:r>
    </w:p>
    <w:permEnd w:id="858395396"/>
    <w:p w14:paraId="6891D0D5" w14:textId="7811F96C"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 xml:space="preserve">მომსახურების ღირებულების </w:t>
      </w:r>
      <w:r w:rsidR="001E03A4" w:rsidRPr="002503B7">
        <w:rPr>
          <w:rFonts w:ascii="Sylfaen" w:hAnsi="Sylfaen" w:cs="Sylfaen"/>
          <w:sz w:val="22"/>
          <w:szCs w:val="22"/>
          <w:lang w:val="ka-GE"/>
        </w:rPr>
        <w:t>ანაზღაურება წარმოებს</w:t>
      </w:r>
      <w:r w:rsidRPr="002503B7">
        <w:rPr>
          <w:rFonts w:ascii="Sylfaen" w:hAnsi="Sylfaen" w:cs="Sylfaen"/>
          <w:sz w:val="22"/>
          <w:szCs w:val="22"/>
          <w:lang w:val="ka-GE"/>
        </w:rPr>
        <w:t xml:space="preserve"> </w:t>
      </w:r>
      <w:permStart w:id="379523863" w:edGrp="everyone"/>
      <w:r w:rsidR="001302E4" w:rsidRPr="002503B7">
        <w:rPr>
          <w:rFonts w:ascii="Sylfaen" w:hAnsi="Sylfaen" w:cs="Sylfaen"/>
          <w:sz w:val="22"/>
          <w:szCs w:val="22"/>
          <w:lang w:val="ka-GE"/>
        </w:rPr>
        <w:t>3</w:t>
      </w:r>
      <w:r w:rsidRPr="002503B7">
        <w:rPr>
          <w:rFonts w:ascii="Sylfaen" w:hAnsi="Sylfaen" w:cs="Sylfaen"/>
          <w:sz w:val="22"/>
          <w:szCs w:val="22"/>
          <w:lang w:val="ka-GE"/>
        </w:rPr>
        <w:t>0</w:t>
      </w:r>
      <w:permEnd w:id="379523863"/>
      <w:r w:rsidRPr="002503B7">
        <w:rPr>
          <w:rFonts w:ascii="Sylfaen" w:hAnsi="Sylfaen" w:cs="Sylfaen"/>
          <w:sz w:val="22"/>
          <w:szCs w:val="22"/>
          <w:lang w:val="ka-GE"/>
        </w:rPr>
        <w:t xml:space="preserve"> კალენდარული დღის ვადაში</w:t>
      </w:r>
      <w:r w:rsidR="001E03A4" w:rsidRPr="002503B7">
        <w:rPr>
          <w:rFonts w:ascii="Sylfaen" w:hAnsi="Sylfaen" w:cs="Sylfaen"/>
          <w:sz w:val="22"/>
          <w:szCs w:val="22"/>
          <w:lang w:val="ka-GE"/>
        </w:rPr>
        <w:t>, ორმხრივად დამოწმებული მიღება-ჩაბარების აქტის (ორიგინალის)</w:t>
      </w:r>
      <w:r w:rsidR="00D53458" w:rsidRPr="002503B7">
        <w:rPr>
          <w:rFonts w:ascii="Sylfaen" w:hAnsi="Sylfaen" w:cs="Sylfaen"/>
          <w:sz w:val="22"/>
          <w:szCs w:val="22"/>
          <w:lang w:val="ka-GE"/>
        </w:rPr>
        <w:t>, საგადასახადო ანგარიშ-ფაქტურის</w:t>
      </w:r>
      <w:r w:rsidRPr="002503B7">
        <w:rPr>
          <w:rFonts w:ascii="Sylfaen" w:hAnsi="Sylfaen" w:cs="Sylfaen"/>
          <w:sz w:val="22"/>
          <w:szCs w:val="22"/>
          <w:lang w:val="ka-GE"/>
        </w:rPr>
        <w:t xml:space="preserve"> და სხვა დოკუმენტაცი</w:t>
      </w:r>
      <w:r w:rsidR="00D53458" w:rsidRPr="002503B7">
        <w:rPr>
          <w:rFonts w:ascii="Sylfaen" w:hAnsi="Sylfaen" w:cs="Sylfaen"/>
          <w:sz w:val="22"/>
          <w:szCs w:val="22"/>
          <w:lang w:val="ka-GE"/>
        </w:rPr>
        <w:t>ის</w:t>
      </w:r>
      <w:r w:rsidRPr="002503B7">
        <w:rPr>
          <w:rFonts w:ascii="Sylfaen" w:hAnsi="Sylfaen" w:cs="Sylfaen"/>
          <w:sz w:val="22"/>
          <w:szCs w:val="22"/>
          <w:lang w:val="ka-GE"/>
        </w:rPr>
        <w:t xml:space="preserve"> (ასეთის არსებობის შემთხვევაში)</w:t>
      </w:r>
      <w:r w:rsidR="00D53458" w:rsidRPr="002503B7">
        <w:rPr>
          <w:rFonts w:ascii="Sylfaen" w:hAnsi="Sylfaen" w:cs="Sylfaen"/>
          <w:sz w:val="22"/>
          <w:szCs w:val="22"/>
          <w:lang w:val="ka-GE"/>
        </w:rPr>
        <w:t xml:space="preserve"> წარმოდგენის შემდეგ</w:t>
      </w:r>
      <w:r w:rsidR="00D65354">
        <w:rPr>
          <w:rFonts w:ascii="Sylfaen" w:hAnsi="Sylfaen" w:cs="Sylfaen"/>
          <w:sz w:val="22"/>
          <w:szCs w:val="22"/>
          <w:lang w:val="ka-GE"/>
        </w:rPr>
        <w:t xml:space="preserve"> </w:t>
      </w:r>
      <w:r w:rsidR="00056DA8" w:rsidRPr="002503B7">
        <w:rPr>
          <w:rFonts w:ascii="Sylfaen" w:hAnsi="Sylfaen" w:cs="Sylfaen"/>
          <w:sz w:val="22"/>
          <w:szCs w:val="22"/>
          <w:lang w:val="ka-GE"/>
        </w:rPr>
        <w:t>(</w:t>
      </w:r>
      <w:r w:rsidRPr="002503B7">
        <w:rPr>
          <w:rFonts w:ascii="Sylfaen" w:hAnsi="Sylfaen" w:cs="Sylfaen"/>
          <w:sz w:val="22"/>
          <w:szCs w:val="22"/>
          <w:lang w:val="ka-GE"/>
        </w:rPr>
        <w:t>თუ ვადის ბოლო დღე ემთხვევა გამოსასვლელ ან არასამუშაო დღეს, ანგარიშსწორება</w:t>
      </w:r>
      <w:r w:rsidR="0090630A" w:rsidRPr="002503B7">
        <w:rPr>
          <w:rFonts w:ascii="Sylfaen" w:hAnsi="Sylfaen" w:cs="Sylfaen"/>
          <w:sz w:val="22"/>
          <w:szCs w:val="22"/>
          <w:lang w:val="ka-GE"/>
        </w:rPr>
        <w:t xml:space="preserve"> განხორციელდ</w:t>
      </w:r>
      <w:r w:rsidRPr="002503B7">
        <w:rPr>
          <w:rFonts w:ascii="Sylfaen" w:hAnsi="Sylfaen" w:cs="Sylfaen"/>
          <w:sz w:val="22"/>
          <w:szCs w:val="22"/>
          <w:lang w:val="ka-GE"/>
        </w:rPr>
        <w:t>ება პირველივე მომდევნო სამუშაო დღეს</w:t>
      </w:r>
      <w:r w:rsidR="00056DA8" w:rsidRPr="002503B7">
        <w:rPr>
          <w:rFonts w:ascii="Sylfaen" w:hAnsi="Sylfaen" w:cs="Sylfaen"/>
          <w:sz w:val="22"/>
          <w:szCs w:val="22"/>
          <w:lang w:val="ka-GE"/>
        </w:rPr>
        <w:t>)</w:t>
      </w:r>
      <w:r w:rsidRPr="002503B7">
        <w:rPr>
          <w:rFonts w:ascii="Sylfaen" w:hAnsi="Sylfaen" w:cs="Sylfaen"/>
          <w:sz w:val="22"/>
          <w:szCs w:val="22"/>
          <w:lang w:val="ka-GE"/>
        </w:rPr>
        <w:t>.</w:t>
      </w:r>
    </w:p>
    <w:p w14:paraId="3D05639B" w14:textId="77777777"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2CAFE30" w14:textId="77777777" w:rsidR="00133659" w:rsidRPr="009E4E96" w:rsidRDefault="00133659" w:rsidP="00133659">
      <w:pPr>
        <w:ind w:left="3"/>
        <w:jc w:val="both"/>
        <w:rPr>
          <w:rFonts w:ascii="Sylfaen" w:hAnsi="Sylfaen"/>
          <w:bCs/>
          <w:sz w:val="22"/>
          <w:szCs w:val="22"/>
          <w:lang w:val="ka-GE"/>
        </w:rPr>
      </w:pPr>
    </w:p>
    <w:p w14:paraId="108638DA" w14:textId="77777777" w:rsidR="00133659" w:rsidRPr="009E4E96" w:rsidRDefault="00133659" w:rsidP="00133659">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083FCCA1" w14:textId="77777777" w:rsidR="00133659" w:rsidRPr="009E4E96" w:rsidRDefault="00133659" w:rsidP="00133659">
      <w:pPr>
        <w:ind w:left="3"/>
        <w:jc w:val="both"/>
        <w:rPr>
          <w:rFonts w:ascii="Sylfaen" w:hAnsi="Sylfaen"/>
          <w:bCs/>
          <w:sz w:val="22"/>
          <w:szCs w:val="22"/>
          <w:lang w:val="ka-GE"/>
        </w:rPr>
      </w:pPr>
    </w:p>
    <w:p w14:paraId="1299F044"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4EF3DB76" w14:textId="6B8C16F5" w:rsidR="00441F95" w:rsidRDefault="00FA061C"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შემსრულებლის მიერ წარმოდგენილი უნდა იყოს 20 განსხვავებული სურნელის მქონე არომატული სითხე, რომელთა შერჩევა ან შეცვლა მოხდება დამკვეთის მიერ ხელშეკრულების მოქმედების განმავლობაში. </w:t>
      </w:r>
    </w:p>
    <w:p w14:paraId="2D275688" w14:textId="0438E3F7" w:rsidR="002503B7" w:rsidRPr="009E4E96" w:rsidRDefault="002503B7" w:rsidP="00133659">
      <w:pPr>
        <w:numPr>
          <w:ilvl w:val="1"/>
          <w:numId w:val="1"/>
        </w:numPr>
        <w:ind w:left="0" w:firstLine="3"/>
        <w:jc w:val="both"/>
        <w:rPr>
          <w:rFonts w:ascii="Sylfaen" w:hAnsi="Sylfaen"/>
          <w:bCs/>
          <w:sz w:val="22"/>
          <w:szCs w:val="22"/>
          <w:lang w:val="ka-GE"/>
        </w:rPr>
      </w:pPr>
      <w:r w:rsidRPr="002503B7">
        <w:rPr>
          <w:rFonts w:ascii="Sylfaen" w:hAnsi="Sylfaen"/>
          <w:bCs/>
          <w:sz w:val="22"/>
          <w:szCs w:val="22"/>
          <w:lang w:val="ka-GE"/>
        </w:rPr>
        <w:t xml:space="preserve">ხელშეკრულების </w:t>
      </w:r>
      <w:r w:rsidR="00FA061C">
        <w:rPr>
          <w:rFonts w:ascii="Sylfaen" w:hAnsi="Sylfaen"/>
          <w:bCs/>
          <w:sz w:val="22"/>
          <w:szCs w:val="22"/>
          <w:lang w:val="ka-GE"/>
        </w:rPr>
        <w:t>მოქმედების</w:t>
      </w:r>
      <w:r w:rsidRPr="002503B7">
        <w:rPr>
          <w:rFonts w:ascii="Sylfaen" w:hAnsi="Sylfaen"/>
          <w:bCs/>
          <w:sz w:val="22"/>
          <w:szCs w:val="22"/>
          <w:lang w:val="ka-GE"/>
        </w:rPr>
        <w:t xml:space="preserve"> ვადის განმავლობაში</w:t>
      </w:r>
      <w:r w:rsidR="001846F8">
        <w:rPr>
          <w:rFonts w:ascii="Sylfaen" w:hAnsi="Sylfaen"/>
          <w:bCs/>
          <w:sz w:val="22"/>
          <w:szCs w:val="22"/>
          <w:lang w:val="ka-GE"/>
        </w:rPr>
        <w:t xml:space="preserve"> </w:t>
      </w:r>
      <w:r w:rsidR="001846F8" w:rsidRPr="001846F8">
        <w:rPr>
          <w:rFonts w:ascii="Sylfaen" w:eastAsia="Calibri" w:hAnsi="Sylfaen" w:cs="Sylfaen"/>
          <w:noProof/>
          <w:sz w:val="22"/>
          <w:szCs w:val="22"/>
          <w:lang w:val="ka-GE"/>
        </w:rPr>
        <w:t>გამოვლენილი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დეფექტების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ან</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ნაკლის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აღმოფხვრას</w:t>
      </w:r>
      <w:r w:rsidR="001B3D0D">
        <w:rPr>
          <w:rFonts w:ascii="Sylfaen" w:eastAsia="Calibri" w:hAnsi="Sylfaen" w:cs="Arial"/>
          <w:noProof/>
          <w:sz w:val="22"/>
          <w:szCs w:val="22"/>
          <w:lang w:val="ka-GE"/>
        </w:rPr>
        <w:t xml:space="preserve">, რაც გულისხმობს </w:t>
      </w:r>
      <w:r w:rsidR="005B1EAA">
        <w:rPr>
          <w:rFonts w:ascii="Sylfaen" w:eastAsia="Calibri" w:hAnsi="Sylfaen" w:cs="Sylfaen"/>
          <w:noProof/>
          <w:sz w:val="22"/>
          <w:szCs w:val="22"/>
          <w:lang w:val="ka-GE"/>
        </w:rPr>
        <w:t>გაუმართავი არომატიზატორის</w:t>
      </w:r>
      <w:r w:rsidR="005B1EAA">
        <w:rPr>
          <w:rFonts w:ascii="Sylfaen" w:eastAsia="Calibri" w:hAnsi="Sylfaen" w:cs="Sylfaen"/>
          <w:noProof/>
          <w:sz w:val="22"/>
          <w:szCs w:val="22"/>
          <w:lang w:val="ka-GE"/>
        </w:rPr>
        <w:t xml:space="preserve"> ადგილზე შეკეთებ</w:t>
      </w:r>
      <w:r w:rsidR="001B3D0D">
        <w:rPr>
          <w:rFonts w:ascii="Sylfaen" w:eastAsia="Calibri" w:hAnsi="Sylfaen" w:cs="Sylfaen"/>
          <w:noProof/>
          <w:sz w:val="22"/>
          <w:szCs w:val="22"/>
          <w:lang w:val="ka-GE"/>
        </w:rPr>
        <w:t>ა</w:t>
      </w:r>
      <w:r w:rsidR="005B1EAA">
        <w:rPr>
          <w:rFonts w:ascii="Sylfaen" w:eastAsia="Calibri" w:hAnsi="Sylfaen" w:cs="Sylfaen"/>
          <w:noProof/>
          <w:sz w:val="22"/>
          <w:szCs w:val="22"/>
          <w:lang w:val="ka-GE"/>
        </w:rPr>
        <w:t xml:space="preserve">ს, </w:t>
      </w:r>
      <w:r w:rsidR="001846F8" w:rsidRPr="001846F8">
        <w:rPr>
          <w:rFonts w:ascii="Sylfaen" w:eastAsia="Calibri" w:hAnsi="Sylfaen" w:cs="Sylfaen"/>
          <w:noProof/>
          <w:sz w:val="22"/>
          <w:szCs w:val="22"/>
          <w:lang w:val="ka-GE"/>
        </w:rPr>
        <w:t>დემონტაჟს, ტრანსპორტირებ</w:t>
      </w:r>
      <w:r w:rsidR="001B3D0D">
        <w:rPr>
          <w:rFonts w:ascii="Sylfaen" w:eastAsia="Calibri" w:hAnsi="Sylfaen" w:cs="Sylfaen"/>
          <w:noProof/>
          <w:sz w:val="22"/>
          <w:szCs w:val="22"/>
          <w:lang w:val="ka-GE"/>
        </w:rPr>
        <w:t>ა</w:t>
      </w:r>
      <w:r w:rsidR="001846F8" w:rsidRPr="001846F8">
        <w:rPr>
          <w:rFonts w:ascii="Sylfaen" w:eastAsia="Calibri" w:hAnsi="Sylfaen" w:cs="Sylfaen"/>
          <w:noProof/>
          <w:sz w:val="22"/>
          <w:szCs w:val="22"/>
          <w:lang w:val="ka-GE"/>
        </w:rPr>
        <w:t>ს</w:t>
      </w:r>
      <w:r w:rsidR="005B1EAA">
        <w:rPr>
          <w:rFonts w:ascii="Sylfaen" w:eastAsia="Calibri" w:hAnsi="Sylfaen" w:cs="Sylfaen"/>
          <w:noProof/>
          <w:sz w:val="22"/>
          <w:szCs w:val="22"/>
          <w:lang w:val="ka-GE"/>
        </w:rPr>
        <w:t>,</w:t>
      </w:r>
      <w:r w:rsidR="001846F8" w:rsidRPr="001846F8">
        <w:rPr>
          <w:rFonts w:ascii="Sylfaen" w:eastAsia="Calibri" w:hAnsi="Sylfaen" w:cs="Sylfaen"/>
          <w:noProof/>
          <w:sz w:val="22"/>
          <w:szCs w:val="22"/>
          <w:lang w:val="ka-GE"/>
        </w:rPr>
        <w:t xml:space="preserve"> </w:t>
      </w:r>
      <w:r w:rsidR="005B1EAA">
        <w:rPr>
          <w:rFonts w:ascii="Sylfaen" w:eastAsia="Calibri" w:hAnsi="Sylfaen" w:cs="Sylfaen"/>
          <w:noProof/>
          <w:sz w:val="22"/>
          <w:szCs w:val="22"/>
          <w:lang w:val="ka-GE"/>
        </w:rPr>
        <w:t>შეკეთებ</w:t>
      </w:r>
      <w:r w:rsidR="001B3D0D">
        <w:rPr>
          <w:rFonts w:ascii="Sylfaen" w:eastAsia="Calibri" w:hAnsi="Sylfaen" w:cs="Sylfaen"/>
          <w:noProof/>
          <w:sz w:val="22"/>
          <w:szCs w:val="22"/>
          <w:lang w:val="ka-GE"/>
        </w:rPr>
        <w:t>ა</w:t>
      </w:r>
      <w:r w:rsidR="005B1EAA">
        <w:rPr>
          <w:rFonts w:ascii="Sylfaen" w:eastAsia="Calibri" w:hAnsi="Sylfaen" w:cs="Sylfaen"/>
          <w:noProof/>
          <w:sz w:val="22"/>
          <w:szCs w:val="22"/>
          <w:lang w:val="ka-GE"/>
        </w:rPr>
        <w:t xml:space="preserve">ს და </w:t>
      </w:r>
      <w:r w:rsidR="001846F8" w:rsidRPr="001846F8">
        <w:rPr>
          <w:rFonts w:ascii="Sylfaen" w:eastAsia="Calibri" w:hAnsi="Sylfaen" w:cs="Sylfaen"/>
          <w:noProof/>
          <w:sz w:val="22"/>
          <w:szCs w:val="22"/>
          <w:lang w:val="ka-GE"/>
        </w:rPr>
        <w:t xml:space="preserve">შემდგომ </w:t>
      </w:r>
      <w:r w:rsidR="005B1EAA">
        <w:rPr>
          <w:rFonts w:ascii="Sylfaen" w:eastAsia="Calibri" w:hAnsi="Sylfaen" w:cs="Sylfaen"/>
          <w:noProof/>
          <w:sz w:val="22"/>
          <w:szCs w:val="22"/>
          <w:lang w:val="ka-GE"/>
        </w:rPr>
        <w:t>განთავსებ</w:t>
      </w:r>
      <w:r w:rsidR="001B3D0D">
        <w:rPr>
          <w:rFonts w:ascii="Sylfaen" w:eastAsia="Calibri" w:hAnsi="Sylfaen" w:cs="Sylfaen"/>
          <w:noProof/>
          <w:sz w:val="22"/>
          <w:szCs w:val="22"/>
          <w:lang w:val="ka-GE"/>
        </w:rPr>
        <w:t>ა</w:t>
      </w:r>
      <w:r w:rsidR="001846F8" w:rsidRPr="001846F8">
        <w:rPr>
          <w:rFonts w:ascii="Sylfaen" w:eastAsia="Calibri" w:hAnsi="Sylfaen" w:cs="Sylfaen"/>
          <w:noProof/>
          <w:sz w:val="22"/>
          <w:szCs w:val="22"/>
          <w:lang w:val="ka-GE"/>
        </w:rPr>
        <w:t>ს</w:t>
      </w:r>
      <w:r w:rsidR="005B1EAA">
        <w:rPr>
          <w:rFonts w:ascii="Sylfaen" w:eastAsia="Calibri" w:hAnsi="Sylfaen" w:cs="Sylfaen"/>
          <w:noProof/>
          <w:sz w:val="22"/>
          <w:szCs w:val="22"/>
          <w:lang w:val="ka-GE"/>
        </w:rPr>
        <w:t>, ასევე საჭიროების შემთხვევაში</w:t>
      </w:r>
      <w:r w:rsidR="001B3D0D">
        <w:rPr>
          <w:rFonts w:ascii="Sylfaen" w:eastAsia="Calibri" w:hAnsi="Sylfaen" w:cs="Sylfaen"/>
          <w:noProof/>
          <w:sz w:val="22"/>
          <w:szCs w:val="22"/>
          <w:lang w:val="ka-GE"/>
        </w:rPr>
        <w:t xml:space="preserve"> მწყობრიდან გამოსული არომატიზატორის</w:t>
      </w:r>
      <w:r w:rsidR="005B1EAA">
        <w:rPr>
          <w:rFonts w:ascii="Sylfaen" w:eastAsia="Calibri" w:hAnsi="Sylfaen" w:cs="Sylfaen"/>
          <w:noProof/>
          <w:sz w:val="22"/>
          <w:szCs w:val="22"/>
          <w:lang w:val="ka-GE"/>
        </w:rPr>
        <w:t xml:space="preserve"> შეცვლ</w:t>
      </w:r>
      <w:r w:rsidR="001B3D0D">
        <w:rPr>
          <w:rFonts w:ascii="Sylfaen" w:eastAsia="Calibri" w:hAnsi="Sylfaen" w:cs="Sylfaen"/>
          <w:noProof/>
          <w:sz w:val="22"/>
          <w:szCs w:val="22"/>
          <w:lang w:val="ka-GE"/>
        </w:rPr>
        <w:t>ა</w:t>
      </w:r>
      <w:r w:rsidR="005B1EAA">
        <w:rPr>
          <w:rFonts w:ascii="Sylfaen" w:eastAsia="Calibri" w:hAnsi="Sylfaen" w:cs="Sylfaen"/>
          <w:noProof/>
          <w:sz w:val="22"/>
          <w:szCs w:val="22"/>
          <w:lang w:val="ka-GE"/>
        </w:rPr>
        <w:t>ს</w:t>
      </w:r>
      <w:r w:rsidR="001B3D0D">
        <w:rPr>
          <w:rFonts w:ascii="Sylfaen" w:eastAsia="Calibri" w:hAnsi="Sylfaen" w:cs="Sylfaen"/>
          <w:noProof/>
          <w:sz w:val="22"/>
          <w:szCs w:val="22"/>
          <w:lang w:val="ka-GE"/>
        </w:rPr>
        <w:t xml:space="preserve"> (და სხვ.)</w:t>
      </w:r>
      <w:r w:rsidR="002931A7">
        <w:rPr>
          <w:rFonts w:ascii="Sylfaen" w:eastAsia="Calibri" w:hAnsi="Sylfaen" w:cs="Sylfaen"/>
          <w:noProof/>
          <w:sz w:val="22"/>
          <w:szCs w:val="22"/>
          <w:lang w:val="ka-GE"/>
        </w:rPr>
        <w:t>,</w:t>
      </w:r>
      <w:r w:rsidR="001B3D0D">
        <w:rPr>
          <w:rFonts w:ascii="Sylfaen" w:eastAsia="Calibri" w:hAnsi="Sylfaen" w:cs="Sylfaen"/>
          <w:noProof/>
          <w:sz w:val="22"/>
          <w:szCs w:val="22"/>
          <w:lang w:val="ka-GE"/>
        </w:rPr>
        <w:t xml:space="preserve"> </w:t>
      </w:r>
      <w:r w:rsidR="001B3D0D">
        <w:rPr>
          <w:rFonts w:ascii="Sylfaen" w:eastAsia="Calibri" w:hAnsi="Sylfaen" w:cs="Sylfaen"/>
          <w:noProof/>
          <w:sz w:val="22"/>
          <w:szCs w:val="22"/>
          <w:lang w:val="ka-GE"/>
        </w:rPr>
        <w:t>შემსრულ</w:t>
      </w:r>
      <w:r w:rsidR="001B3D0D" w:rsidRPr="001846F8">
        <w:rPr>
          <w:rFonts w:ascii="Sylfaen" w:eastAsia="Calibri" w:hAnsi="Sylfaen" w:cs="Sylfaen"/>
          <w:noProof/>
          <w:sz w:val="22"/>
          <w:szCs w:val="22"/>
          <w:lang w:val="ka-GE"/>
        </w:rPr>
        <w:t>ებელი</w:t>
      </w:r>
      <w:r w:rsidR="001B3D0D" w:rsidRPr="001846F8">
        <w:rPr>
          <w:rFonts w:ascii="Sylfaen" w:eastAsia="Calibri" w:hAnsi="Sylfaen" w:cs="Arial"/>
          <w:noProof/>
          <w:sz w:val="22"/>
          <w:szCs w:val="22"/>
          <w:lang w:val="ka-GE"/>
        </w:rPr>
        <w:t xml:space="preserve"> </w:t>
      </w:r>
      <w:r w:rsidR="001B3D0D" w:rsidRPr="001846F8">
        <w:rPr>
          <w:rFonts w:ascii="Sylfaen" w:eastAsia="Calibri" w:hAnsi="Sylfaen" w:cs="Sylfaen"/>
          <w:noProof/>
          <w:sz w:val="22"/>
          <w:szCs w:val="22"/>
          <w:lang w:val="ka-GE"/>
        </w:rPr>
        <w:t>უზრუნველყოფს</w:t>
      </w:r>
      <w:r w:rsidR="001B3D0D" w:rsidRPr="001846F8">
        <w:rPr>
          <w:rFonts w:ascii="Sylfaen" w:eastAsia="Calibri" w:hAnsi="Sylfaen" w:cs="Arial"/>
          <w:noProof/>
          <w:sz w:val="22"/>
          <w:szCs w:val="22"/>
          <w:lang w:val="ka-GE"/>
        </w:rPr>
        <w:t xml:space="preserve"> </w:t>
      </w:r>
      <w:r w:rsidR="001B3D0D" w:rsidRPr="001846F8">
        <w:rPr>
          <w:rFonts w:ascii="Sylfaen" w:eastAsia="Calibri" w:hAnsi="Sylfaen" w:cs="Sylfaen"/>
          <w:noProof/>
          <w:sz w:val="22"/>
          <w:szCs w:val="22"/>
          <w:lang w:val="ka-GE"/>
        </w:rPr>
        <w:t>საკუთარი</w:t>
      </w:r>
      <w:r w:rsidR="001B3D0D" w:rsidRPr="001846F8">
        <w:rPr>
          <w:rFonts w:ascii="Sylfaen" w:eastAsia="Calibri" w:hAnsi="Sylfaen" w:cs="Arial"/>
          <w:noProof/>
          <w:sz w:val="22"/>
          <w:szCs w:val="22"/>
          <w:lang w:val="ka-GE"/>
        </w:rPr>
        <w:t xml:space="preserve"> </w:t>
      </w:r>
      <w:r w:rsidR="001B3D0D" w:rsidRPr="001846F8">
        <w:rPr>
          <w:rFonts w:ascii="Sylfaen" w:eastAsia="Calibri" w:hAnsi="Sylfaen" w:cs="Sylfaen"/>
          <w:noProof/>
          <w:sz w:val="22"/>
          <w:szCs w:val="22"/>
          <w:lang w:val="ka-GE"/>
        </w:rPr>
        <w:t>ხარჯებით</w:t>
      </w:r>
      <w:r w:rsidR="001B3D0D">
        <w:rPr>
          <w:rFonts w:ascii="Sylfaen" w:eastAsia="Calibri" w:hAnsi="Sylfaen" w:cs="Sylfaen"/>
          <w:noProof/>
          <w:sz w:val="22"/>
          <w:szCs w:val="22"/>
          <w:lang w:val="ka-GE"/>
        </w:rPr>
        <w:t>.</w:t>
      </w:r>
    </w:p>
    <w:p w14:paraId="36A327E3"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2C3DF85F"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606E243C"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7C70F5D3" w14:textId="58C0265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14938C4D" w14:textId="77777777" w:rsidR="00133659" w:rsidRDefault="00133659" w:rsidP="00133659">
      <w:pPr>
        <w:ind w:left="3"/>
        <w:jc w:val="both"/>
        <w:rPr>
          <w:rFonts w:ascii="Sylfaen" w:hAnsi="Sylfaen"/>
          <w:bCs/>
          <w:sz w:val="22"/>
          <w:szCs w:val="22"/>
          <w:lang w:val="ka-GE"/>
        </w:rPr>
      </w:pPr>
    </w:p>
    <w:p w14:paraId="7B7A2822" w14:textId="77777777" w:rsidR="00133659" w:rsidRPr="009F31B0" w:rsidRDefault="00133659" w:rsidP="00133659">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1862891B" w14:textId="77777777" w:rsidR="00133659" w:rsidRPr="009E4E96" w:rsidRDefault="00133659" w:rsidP="00133659">
      <w:pPr>
        <w:rPr>
          <w:rFonts w:ascii="Sylfaen" w:hAnsi="Sylfaen"/>
          <w:b/>
          <w:sz w:val="22"/>
          <w:szCs w:val="22"/>
          <w:lang w:val="ka-GE"/>
        </w:rPr>
      </w:pPr>
    </w:p>
    <w:p w14:paraId="68F4FF85" w14:textId="77777777" w:rsidR="001305AA" w:rsidRPr="001305AA"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 უნდა უზრუნველყოს</w:t>
      </w:r>
      <w:r w:rsidR="001305AA">
        <w:rPr>
          <w:rFonts w:ascii="Sylfaen" w:hAnsi="Sylfaen" w:cs="Sylfaen"/>
          <w:bCs/>
          <w:sz w:val="22"/>
          <w:szCs w:val="22"/>
          <w:lang w:val="ru-RU"/>
        </w:rPr>
        <w:t xml:space="preserve"> </w:t>
      </w:r>
      <w:r w:rsidR="001305AA">
        <w:rPr>
          <w:rFonts w:ascii="Sylfaen" w:hAnsi="Sylfaen" w:cs="Sylfaen"/>
          <w:sz w:val="22"/>
          <w:szCs w:val="22"/>
          <w:lang w:val="ka-GE"/>
        </w:rPr>
        <w:t>სივრცის არომატიზატორ</w:t>
      </w:r>
      <w:r w:rsidR="001305AA">
        <w:rPr>
          <w:rFonts w:ascii="Sylfaen" w:hAnsi="Sylfaen" w:cs="Sylfaen"/>
          <w:sz w:val="22"/>
          <w:szCs w:val="22"/>
          <w:lang w:val="ka-GE"/>
        </w:rPr>
        <w:t xml:space="preserve">ების განთავსება და არომატიზაციის პროცესის დაწყება წინამდებარე ხელშეკრულების ხელმოწერიდან </w:t>
      </w:r>
      <w:r w:rsidR="001305AA">
        <w:rPr>
          <w:rFonts w:ascii="Sylfaen" w:hAnsi="Sylfaen" w:cs="Sylfaen"/>
          <w:bCs/>
          <w:sz w:val="22"/>
          <w:szCs w:val="22"/>
          <w:lang w:val="ka-GE"/>
        </w:rPr>
        <w:t>7</w:t>
      </w:r>
      <w:r w:rsidRPr="009E4E96">
        <w:rPr>
          <w:rFonts w:ascii="Sylfaen" w:hAnsi="Sylfaen" w:cs="Sylfaen"/>
          <w:bCs/>
          <w:sz w:val="22"/>
          <w:szCs w:val="22"/>
          <w:lang w:val="ka-GE"/>
        </w:rPr>
        <w:t xml:space="preserve"> </w:t>
      </w:r>
      <w:r w:rsidR="001305AA">
        <w:rPr>
          <w:rFonts w:ascii="Sylfaen" w:hAnsi="Sylfaen" w:cs="Sylfaen"/>
          <w:bCs/>
          <w:sz w:val="22"/>
          <w:szCs w:val="22"/>
          <w:lang w:val="ka-GE"/>
        </w:rPr>
        <w:t>სამუშაო</w:t>
      </w:r>
      <w:r w:rsidRPr="009E4E96">
        <w:rPr>
          <w:rFonts w:ascii="Sylfaen" w:hAnsi="Sylfaen" w:cs="Sylfaen"/>
          <w:bCs/>
          <w:sz w:val="22"/>
          <w:szCs w:val="22"/>
          <w:lang w:val="ka-GE"/>
        </w:rPr>
        <w:t xml:space="preserve"> დღის ვადაში</w:t>
      </w:r>
      <w:r w:rsidR="001305AA">
        <w:rPr>
          <w:rFonts w:ascii="Sylfaen" w:hAnsi="Sylfaen" w:cs="Sylfaen"/>
          <w:bCs/>
          <w:sz w:val="22"/>
          <w:szCs w:val="22"/>
        </w:rPr>
        <w:t>.</w:t>
      </w:r>
    </w:p>
    <w:p w14:paraId="173281E4" w14:textId="20050CA9" w:rsidR="00133659" w:rsidRDefault="001305AA" w:rsidP="00133659">
      <w:pPr>
        <w:numPr>
          <w:ilvl w:val="1"/>
          <w:numId w:val="1"/>
        </w:numPr>
        <w:ind w:left="0" w:firstLine="3"/>
        <w:jc w:val="both"/>
        <w:rPr>
          <w:rFonts w:ascii="Sylfaen" w:hAnsi="Sylfaen"/>
          <w:bCs/>
          <w:sz w:val="22"/>
          <w:szCs w:val="22"/>
          <w:lang w:val="ka-GE"/>
        </w:rPr>
      </w:pPr>
      <w:r>
        <w:rPr>
          <w:rFonts w:ascii="Sylfaen" w:hAnsi="Sylfaen" w:cs="Sylfaen"/>
          <w:bCs/>
          <w:sz w:val="22"/>
          <w:szCs w:val="22"/>
        </w:rPr>
        <w:t>მომსახურების მიწოდება განხორციელდება</w:t>
      </w:r>
      <w:r w:rsidR="00E22FD4">
        <w:rPr>
          <w:rFonts w:ascii="Sylfaen" w:hAnsi="Sylfaen" w:cs="Sylfaen"/>
          <w:bCs/>
          <w:sz w:val="22"/>
          <w:szCs w:val="22"/>
        </w:rPr>
        <w:t xml:space="preserve"> </w:t>
      </w:r>
      <w:r w:rsidR="00E22FD4">
        <w:rPr>
          <w:rFonts w:ascii="Sylfaen" w:hAnsi="Sylfaen" w:cs="Sylfaen"/>
          <w:sz w:val="22"/>
          <w:szCs w:val="22"/>
          <w:lang w:val="ka-GE"/>
        </w:rPr>
        <w:t>სივრცის არომატიზატორების განთავსებ</w:t>
      </w:r>
      <w:r w:rsidR="00E22FD4">
        <w:rPr>
          <w:rFonts w:ascii="Sylfaen" w:hAnsi="Sylfaen" w:cs="Sylfaen"/>
          <w:sz w:val="22"/>
          <w:szCs w:val="22"/>
          <w:lang w:val="ka-GE"/>
        </w:rPr>
        <w:t>ისა</w:t>
      </w:r>
      <w:r w:rsidR="00E22FD4">
        <w:rPr>
          <w:rFonts w:ascii="Sylfaen" w:hAnsi="Sylfaen" w:cs="Sylfaen"/>
          <w:sz w:val="22"/>
          <w:szCs w:val="22"/>
          <w:lang w:val="ka-GE"/>
        </w:rPr>
        <w:t xml:space="preserve"> და არომატიზაციის პროცესის დაწყებ</w:t>
      </w:r>
      <w:r w:rsidR="00E22FD4">
        <w:rPr>
          <w:rFonts w:ascii="Sylfaen" w:hAnsi="Sylfaen" w:cs="Sylfaen"/>
          <w:sz w:val="22"/>
          <w:szCs w:val="22"/>
          <w:lang w:val="ka-GE"/>
        </w:rPr>
        <w:t>იდან ერთი წლის განმავლობაში.</w:t>
      </w:r>
      <w:r w:rsidR="00E22FD4">
        <w:rPr>
          <w:rFonts w:ascii="Sylfaen" w:hAnsi="Sylfaen" w:cs="Sylfaen"/>
          <w:bCs/>
          <w:sz w:val="22"/>
          <w:szCs w:val="22"/>
        </w:rPr>
        <w:t xml:space="preserve"> </w:t>
      </w:r>
      <w:r>
        <w:rPr>
          <w:rFonts w:ascii="Sylfaen" w:hAnsi="Sylfaen" w:cs="Sylfaen"/>
          <w:bCs/>
          <w:sz w:val="22"/>
          <w:szCs w:val="22"/>
        </w:rPr>
        <w:t xml:space="preserve"> </w:t>
      </w:r>
    </w:p>
    <w:p w14:paraId="22EB0D45" w14:textId="33874BFD" w:rsidR="00B006C9" w:rsidRDefault="00FC74C6" w:rsidP="00991987">
      <w:pPr>
        <w:numPr>
          <w:ilvl w:val="1"/>
          <w:numId w:val="1"/>
        </w:numPr>
        <w:ind w:left="0" w:firstLine="3"/>
        <w:jc w:val="both"/>
        <w:rPr>
          <w:rFonts w:ascii="Sylfaen" w:hAnsi="Sylfaen"/>
          <w:bCs/>
          <w:sz w:val="22"/>
          <w:szCs w:val="22"/>
          <w:lang w:val="ka-GE"/>
        </w:rPr>
      </w:pPr>
      <w:r>
        <w:rPr>
          <w:rFonts w:ascii="Sylfaen" w:hAnsi="Sylfaen" w:cs="Sylfaen"/>
          <w:sz w:val="22"/>
          <w:szCs w:val="22"/>
          <w:lang w:val="ka-GE"/>
        </w:rPr>
        <w:t>სივრცის არომატიზატორ</w:t>
      </w:r>
      <w:r>
        <w:rPr>
          <w:rFonts w:ascii="Sylfaen" w:hAnsi="Sylfaen" w:cs="Sylfaen"/>
          <w:sz w:val="22"/>
          <w:szCs w:val="22"/>
          <w:lang w:val="ka-GE"/>
        </w:rPr>
        <w:t xml:space="preserve">ების </w:t>
      </w:r>
      <w:r>
        <w:rPr>
          <w:rFonts w:ascii="Sylfaen" w:hAnsi="Sylfaen" w:cs="Sylfaen"/>
          <w:sz w:val="22"/>
          <w:szCs w:val="22"/>
          <w:lang w:val="ka-GE"/>
        </w:rPr>
        <w:t xml:space="preserve">(მათ შორის </w:t>
      </w:r>
      <w:r w:rsidR="001B3D0D">
        <w:rPr>
          <w:rFonts w:ascii="Sylfaen" w:hAnsi="Sylfaen" w:cs="Sylfaen"/>
          <w:sz w:val="22"/>
          <w:szCs w:val="22"/>
          <w:lang w:val="ka-GE"/>
        </w:rPr>
        <w:t xml:space="preserve">დამკვეთის </w:t>
      </w:r>
      <w:r>
        <w:rPr>
          <w:rFonts w:ascii="Sylfaen" w:hAnsi="Sylfaen" w:cs="Sylfaen"/>
          <w:sz w:val="22"/>
          <w:szCs w:val="22"/>
          <w:lang w:val="ka-GE"/>
        </w:rPr>
        <w:t xml:space="preserve">სხვა ობიექტისთვის) </w:t>
      </w:r>
      <w:r>
        <w:rPr>
          <w:rFonts w:ascii="Sylfaen" w:hAnsi="Sylfaen" w:cs="Sylfaen"/>
          <w:sz w:val="22"/>
          <w:szCs w:val="22"/>
          <w:lang w:val="ka-GE"/>
        </w:rPr>
        <w:t xml:space="preserve"> დამატების საჭიროების შემთხვევაში, </w:t>
      </w:r>
      <w:r w:rsidR="00991987">
        <w:rPr>
          <w:rFonts w:ascii="Sylfaen" w:hAnsi="Sylfaen" w:cs="Sylfaen"/>
          <w:sz w:val="22"/>
          <w:szCs w:val="22"/>
          <w:lang w:val="ka-GE"/>
        </w:rPr>
        <w:t>განაცხადი (</w:t>
      </w:r>
      <w:r w:rsidR="00B006C9">
        <w:rPr>
          <w:rFonts w:ascii="Sylfaen" w:hAnsi="Sylfaen"/>
          <w:bCs/>
          <w:sz w:val="22"/>
          <w:szCs w:val="22"/>
          <w:lang w:val="ka-GE"/>
        </w:rPr>
        <w:t>მოთხოვნ</w:t>
      </w:r>
      <w:r>
        <w:rPr>
          <w:rFonts w:ascii="Sylfaen" w:hAnsi="Sylfaen"/>
          <w:bCs/>
          <w:sz w:val="22"/>
          <w:szCs w:val="22"/>
          <w:lang w:val="ka-GE"/>
        </w:rPr>
        <w:t>ა</w:t>
      </w:r>
      <w:r w:rsidR="00991987">
        <w:rPr>
          <w:rFonts w:ascii="Sylfaen" w:hAnsi="Sylfaen"/>
          <w:bCs/>
          <w:sz w:val="22"/>
          <w:szCs w:val="22"/>
          <w:lang w:val="ka-GE"/>
        </w:rPr>
        <w:t>)</w:t>
      </w:r>
      <w:r>
        <w:rPr>
          <w:rFonts w:ascii="Sylfaen" w:hAnsi="Sylfaen"/>
          <w:bCs/>
          <w:sz w:val="22"/>
          <w:szCs w:val="22"/>
          <w:lang w:val="ka-GE"/>
        </w:rPr>
        <w:t xml:space="preserve"> აღნიშნულის თაობაზე</w:t>
      </w:r>
      <w:r w:rsidR="00B006C9">
        <w:rPr>
          <w:rFonts w:ascii="Sylfaen" w:hAnsi="Sylfaen"/>
          <w:bCs/>
          <w:sz w:val="22"/>
          <w:szCs w:val="22"/>
          <w:lang w:val="ka-GE"/>
        </w:rPr>
        <w:t xml:space="preserve"> </w:t>
      </w:r>
      <w:r w:rsidR="00B006C9" w:rsidRPr="00B006C9">
        <w:rPr>
          <w:rFonts w:ascii="Sylfaen" w:hAnsi="Sylfaen"/>
          <w:bCs/>
          <w:sz w:val="22"/>
          <w:szCs w:val="22"/>
          <w:lang w:val="ka-GE"/>
        </w:rPr>
        <w:t>გა</w:t>
      </w:r>
      <w:r>
        <w:rPr>
          <w:rFonts w:ascii="Sylfaen" w:hAnsi="Sylfaen"/>
          <w:bCs/>
          <w:sz w:val="22"/>
          <w:szCs w:val="22"/>
          <w:lang w:val="ka-GE"/>
        </w:rPr>
        <w:t>ი</w:t>
      </w:r>
      <w:r w:rsidR="00B006C9" w:rsidRPr="00B006C9">
        <w:rPr>
          <w:rFonts w:ascii="Sylfaen" w:hAnsi="Sylfaen"/>
          <w:bCs/>
          <w:sz w:val="22"/>
          <w:szCs w:val="22"/>
          <w:lang w:val="ka-GE"/>
        </w:rPr>
        <w:t xml:space="preserve">გზავნება ელ. </w:t>
      </w:r>
      <w:r w:rsidR="00B006C9" w:rsidRPr="00B006C9">
        <w:rPr>
          <w:rFonts w:ascii="Sylfaen" w:hAnsi="Sylfaen"/>
          <w:bCs/>
          <w:sz w:val="22"/>
          <w:szCs w:val="22"/>
          <w:lang w:val="ka-GE"/>
        </w:rPr>
        <w:lastRenderedPageBreak/>
        <w:t xml:space="preserve">ფოსტის </w:t>
      </w:r>
      <w:r w:rsidR="00991987">
        <w:rPr>
          <w:rFonts w:ascii="Sylfaen" w:hAnsi="Sylfaen"/>
          <w:bCs/>
          <w:sz w:val="22"/>
          <w:szCs w:val="22"/>
          <w:lang w:val="ka-GE"/>
        </w:rPr>
        <w:t>მეშვეო</w:t>
      </w:r>
      <w:r w:rsidR="00B006C9" w:rsidRPr="00B006C9">
        <w:rPr>
          <w:rFonts w:ascii="Sylfaen" w:hAnsi="Sylfaen"/>
          <w:bCs/>
          <w:sz w:val="22"/>
          <w:szCs w:val="22"/>
          <w:lang w:val="ka-GE"/>
        </w:rPr>
        <w:t xml:space="preserve">ბით, დამკვეთის ელ. ფოსტიდან: </w:t>
      </w:r>
      <w:permStart w:id="1905092414" w:edGrp="everyone"/>
      <w:r w:rsidR="00B006C9" w:rsidRPr="00B006C9">
        <w:rPr>
          <w:rFonts w:ascii="Sylfaen" w:hAnsi="Sylfaen"/>
          <w:bCs/>
          <w:sz w:val="22"/>
          <w:szCs w:val="22"/>
          <w:lang w:val="ka-GE"/>
        </w:rPr>
        <w:t xml:space="preserve">_____________@telmico.ge </w:t>
      </w:r>
      <w:r w:rsidR="00991987">
        <w:rPr>
          <w:rFonts w:ascii="Sylfaen" w:hAnsi="Sylfaen"/>
          <w:bCs/>
          <w:sz w:val="22"/>
          <w:szCs w:val="22"/>
          <w:lang w:val="ka-GE"/>
        </w:rPr>
        <w:t xml:space="preserve"> </w:t>
      </w:r>
      <w:permEnd w:id="1905092414"/>
      <w:r w:rsidR="00B006C9" w:rsidRPr="00B006C9">
        <w:rPr>
          <w:rFonts w:ascii="Sylfaen" w:hAnsi="Sylfaen"/>
          <w:bCs/>
          <w:sz w:val="22"/>
          <w:szCs w:val="22"/>
          <w:lang w:val="ka-GE"/>
        </w:rPr>
        <w:t xml:space="preserve">შემსრულებლის ელ. ფოსტაზე </w:t>
      </w:r>
      <w:permStart w:id="183176809" w:edGrp="everyone"/>
      <w:r w:rsidR="00B006C9" w:rsidRPr="00B006C9">
        <w:rPr>
          <w:rFonts w:ascii="Sylfaen" w:hAnsi="Sylfaen"/>
          <w:bCs/>
          <w:sz w:val="22"/>
          <w:szCs w:val="22"/>
          <w:lang w:val="ka-GE"/>
        </w:rPr>
        <w:t>_____________@_____________,</w:t>
      </w:r>
      <w:permEnd w:id="183176809"/>
      <w:r w:rsidR="00B006C9" w:rsidRPr="00B006C9">
        <w:rPr>
          <w:rFonts w:ascii="Sylfaen" w:hAnsi="Sylfaen"/>
          <w:bCs/>
          <w:sz w:val="22"/>
          <w:szCs w:val="22"/>
          <w:lang w:val="ka-GE"/>
        </w:rPr>
        <w:t xml:space="preserve"> რაც უტოლდება ოფიციალურ შეტყობინებას.</w:t>
      </w:r>
      <w:r w:rsidR="00991987">
        <w:rPr>
          <w:rFonts w:ascii="Sylfaen" w:hAnsi="Sylfaen"/>
          <w:bCs/>
          <w:sz w:val="22"/>
          <w:szCs w:val="22"/>
          <w:lang w:val="ka-GE"/>
        </w:rPr>
        <w:t xml:space="preserve"> </w:t>
      </w:r>
      <w:r w:rsidR="00991987" w:rsidRPr="009E4E96">
        <w:rPr>
          <w:rFonts w:ascii="Sylfaen" w:hAnsi="Sylfaen" w:cs="Sylfaen"/>
          <w:bCs/>
          <w:sz w:val="22"/>
          <w:szCs w:val="22"/>
          <w:lang w:val="ka-GE"/>
        </w:rPr>
        <w:t>შემსრულებელმა უნდა უზრუნველყოს</w:t>
      </w:r>
      <w:r w:rsidR="00991987">
        <w:rPr>
          <w:rFonts w:ascii="Sylfaen" w:hAnsi="Sylfaen" w:cs="Sylfaen"/>
          <w:bCs/>
          <w:sz w:val="22"/>
          <w:szCs w:val="22"/>
          <w:lang w:val="ru-RU"/>
        </w:rPr>
        <w:t xml:space="preserve"> </w:t>
      </w:r>
      <w:r w:rsidR="00991987">
        <w:rPr>
          <w:rFonts w:ascii="Sylfaen" w:hAnsi="Sylfaen" w:cs="Sylfaen"/>
          <w:sz w:val="22"/>
          <w:szCs w:val="22"/>
          <w:lang w:val="ka-GE"/>
        </w:rPr>
        <w:t xml:space="preserve">სივრცის არომატიზატორების განთავსება და არომატიზაციის პროცესის დაწყება </w:t>
      </w:r>
      <w:r w:rsidR="00991987" w:rsidRPr="00991987">
        <w:rPr>
          <w:rFonts w:ascii="Sylfaen" w:hAnsi="Sylfaen"/>
          <w:bCs/>
          <w:sz w:val="22"/>
          <w:szCs w:val="22"/>
          <w:lang w:val="ka-GE"/>
        </w:rPr>
        <w:t>განაცხადის</w:t>
      </w:r>
      <w:r w:rsidR="00991987">
        <w:rPr>
          <w:rFonts w:ascii="Sylfaen" w:hAnsi="Sylfaen"/>
          <w:bCs/>
          <w:sz w:val="22"/>
          <w:szCs w:val="22"/>
          <w:lang w:val="ka-GE"/>
        </w:rPr>
        <w:t xml:space="preserve"> (მოთხოვნის)</w:t>
      </w:r>
      <w:r w:rsidR="00991987" w:rsidRPr="00991987">
        <w:rPr>
          <w:rFonts w:ascii="Sylfaen" w:hAnsi="Sylfaen"/>
          <w:bCs/>
          <w:sz w:val="22"/>
          <w:szCs w:val="22"/>
          <w:lang w:val="ka-GE"/>
        </w:rPr>
        <w:t xml:space="preserve"> წარდგენიდან </w:t>
      </w:r>
      <w:r w:rsidR="00991987">
        <w:rPr>
          <w:rFonts w:ascii="Sylfaen" w:hAnsi="Sylfaen"/>
          <w:bCs/>
          <w:sz w:val="22"/>
          <w:szCs w:val="22"/>
          <w:lang w:val="ka-GE"/>
        </w:rPr>
        <w:t>10 კალენდარული</w:t>
      </w:r>
      <w:r w:rsidR="00991987" w:rsidRPr="00991987">
        <w:rPr>
          <w:rFonts w:ascii="Sylfaen" w:hAnsi="Sylfaen"/>
          <w:bCs/>
          <w:sz w:val="22"/>
          <w:szCs w:val="22"/>
          <w:lang w:val="ka-GE"/>
        </w:rPr>
        <w:t xml:space="preserve"> დღის ვადაში</w:t>
      </w:r>
      <w:r w:rsidR="00157BBF">
        <w:rPr>
          <w:rFonts w:ascii="Sylfaen" w:hAnsi="Sylfaen"/>
          <w:bCs/>
          <w:sz w:val="22"/>
          <w:szCs w:val="22"/>
          <w:lang w:val="ka-GE"/>
        </w:rPr>
        <w:t xml:space="preserve"> (</w:t>
      </w:r>
      <w:r w:rsidR="00313E47" w:rsidRPr="00091B78">
        <w:rPr>
          <w:rFonts w:ascii="Sylfaen" w:hAnsi="Sylfaen"/>
          <w:bCs/>
          <w:sz w:val="22"/>
          <w:szCs w:val="22"/>
          <w:lang w:val="ka-GE"/>
        </w:rPr>
        <w:t>შემსრულებელი ვალდებულია დაუყოვნებლივ დაადასტუროს</w:t>
      </w:r>
      <w:r w:rsidR="00313E47">
        <w:rPr>
          <w:rFonts w:ascii="Sylfaen" w:hAnsi="Sylfaen"/>
          <w:bCs/>
          <w:sz w:val="22"/>
          <w:szCs w:val="22"/>
          <w:lang w:val="ka-GE"/>
        </w:rPr>
        <w:t xml:space="preserve"> </w:t>
      </w:r>
      <w:r w:rsidR="00313E47" w:rsidRPr="00091B78">
        <w:rPr>
          <w:rFonts w:ascii="Sylfaen" w:hAnsi="Sylfaen"/>
          <w:bCs/>
          <w:sz w:val="22"/>
          <w:szCs w:val="22"/>
          <w:lang w:val="ka-GE"/>
        </w:rPr>
        <w:t xml:space="preserve">ელ.ფოსტით გაგზავნილი </w:t>
      </w:r>
      <w:r w:rsidR="00313E47">
        <w:rPr>
          <w:rFonts w:ascii="Sylfaen" w:hAnsi="Sylfaen"/>
          <w:bCs/>
          <w:sz w:val="22"/>
          <w:szCs w:val="22"/>
          <w:lang w:val="ka-GE"/>
        </w:rPr>
        <w:t>განაცხად</w:t>
      </w:r>
      <w:r w:rsidR="00313E47" w:rsidRPr="00091B78">
        <w:rPr>
          <w:rFonts w:ascii="Sylfaen" w:hAnsi="Sylfaen"/>
          <w:bCs/>
          <w:sz w:val="22"/>
          <w:szCs w:val="22"/>
          <w:lang w:val="ka-GE"/>
        </w:rPr>
        <w:t>ის მიღება,</w:t>
      </w:r>
      <w:r w:rsidR="00B37D39">
        <w:rPr>
          <w:rFonts w:ascii="Sylfaen" w:hAnsi="Sylfaen"/>
          <w:bCs/>
          <w:sz w:val="22"/>
          <w:szCs w:val="22"/>
          <w:lang w:val="ka-GE"/>
        </w:rPr>
        <w:t xml:space="preserve"> </w:t>
      </w:r>
      <w:r w:rsidR="00B37D39" w:rsidRPr="00091B78">
        <w:rPr>
          <w:rFonts w:ascii="Sylfaen" w:hAnsi="Sylfaen"/>
          <w:bCs/>
          <w:sz w:val="22"/>
          <w:szCs w:val="22"/>
          <w:lang w:val="ka-GE"/>
        </w:rPr>
        <w:t>წინააღმდეგ შემთხვევაში, მომდევნო კალენდარული დღის დასრულების დროისათვის</w:t>
      </w:r>
      <w:r w:rsidR="00B37D39">
        <w:rPr>
          <w:rFonts w:ascii="Sylfaen" w:hAnsi="Sylfaen"/>
          <w:bCs/>
          <w:sz w:val="22"/>
          <w:szCs w:val="22"/>
          <w:lang w:val="ka-GE"/>
        </w:rPr>
        <w:t xml:space="preserve"> განაცხადი ჩაითვლება ადრესატისათვის ჩაბარებულად).</w:t>
      </w:r>
    </w:p>
    <w:p w14:paraId="6FB78B0B" w14:textId="36D19175" w:rsidR="00E22FD4" w:rsidRPr="00991987" w:rsidRDefault="00E22FD4" w:rsidP="00991987">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მომსახურების მიწოდება განხორციელდება </w:t>
      </w:r>
      <w:r w:rsidR="00A42D72">
        <w:rPr>
          <w:rFonts w:ascii="Sylfaen" w:hAnsi="Sylfaen"/>
          <w:bCs/>
          <w:sz w:val="22"/>
          <w:szCs w:val="22"/>
          <w:lang w:val="ka-GE"/>
        </w:rPr>
        <w:t xml:space="preserve">დამკვეთის ცენტრალურ ოფისში, მისამართზე: ქ. თბილისი, ოთარ ჩხეიძის ქ. #10 (ასევე სხვა ობიექტზე, </w:t>
      </w:r>
      <w:r w:rsidR="00A42D72">
        <w:rPr>
          <w:rFonts w:ascii="Sylfaen" w:hAnsi="Sylfaen"/>
          <w:bCs/>
          <w:sz w:val="22"/>
          <w:szCs w:val="22"/>
          <w:lang w:val="ka-GE"/>
        </w:rPr>
        <w:t>დამკვეთის</w:t>
      </w:r>
      <w:r w:rsidR="00A42D72">
        <w:rPr>
          <w:rFonts w:ascii="Sylfaen" w:hAnsi="Sylfaen"/>
          <w:bCs/>
          <w:sz w:val="22"/>
          <w:szCs w:val="22"/>
          <w:lang w:val="ka-GE"/>
        </w:rPr>
        <w:t xml:space="preserve"> მიერ განაცხადში მითითებულ მისამართზე).</w:t>
      </w:r>
    </w:p>
    <w:p w14:paraId="07ADBA55" w14:textId="484D5C95" w:rsidR="00133659" w:rsidRDefault="00412B77" w:rsidP="00133659">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ხელშეკრულების 5.1. და 5.3. პუნქტებით დადგენილი </w:t>
      </w:r>
      <w:r w:rsidR="00133659" w:rsidRPr="009F31B0">
        <w:rPr>
          <w:rFonts w:ascii="Sylfaen" w:hAnsi="Sylfaen" w:cs="Sylfaen"/>
          <w:bCs/>
          <w:sz w:val="22"/>
          <w:szCs w:val="22"/>
          <w:lang w:val="ka-GE"/>
        </w:rPr>
        <w:t>მომსახურების</w:t>
      </w:r>
      <w:r>
        <w:rPr>
          <w:rFonts w:ascii="Sylfaen" w:hAnsi="Sylfaen" w:cs="Sylfaen"/>
          <w:bCs/>
          <w:sz w:val="22"/>
          <w:szCs w:val="22"/>
          <w:lang w:val="ka-GE"/>
        </w:rPr>
        <w:t xml:space="preserve"> მიწოდების</w:t>
      </w:r>
      <w:r w:rsidR="00133659" w:rsidRPr="009F31B0">
        <w:rPr>
          <w:rFonts w:ascii="Sylfaen" w:hAnsi="Sylfaen"/>
          <w:bCs/>
          <w:sz w:val="22"/>
          <w:szCs w:val="22"/>
          <w:lang w:val="ka-GE"/>
        </w:rPr>
        <w:t xml:space="preserve"> </w:t>
      </w:r>
      <w:r w:rsidR="00133659">
        <w:rPr>
          <w:rFonts w:ascii="Sylfaen" w:hAnsi="Sylfaen" w:cs="Sylfaen"/>
          <w:bCs/>
          <w:sz w:val="22"/>
          <w:szCs w:val="22"/>
          <w:lang w:val="ka-GE"/>
        </w:rPr>
        <w:t>ვადი</w:t>
      </w:r>
      <w:r>
        <w:rPr>
          <w:rFonts w:ascii="Sylfaen" w:hAnsi="Sylfaen" w:cs="Sylfaen"/>
          <w:bCs/>
          <w:sz w:val="22"/>
          <w:szCs w:val="22"/>
          <w:lang w:val="ka-GE"/>
        </w:rPr>
        <w:t>ები</w:t>
      </w:r>
      <w:r w:rsidR="00133659">
        <w:rPr>
          <w:rFonts w:ascii="Sylfaen" w:hAnsi="Sylfaen" w:cs="Sylfaen"/>
          <w:bCs/>
          <w:sz w:val="22"/>
          <w:szCs w:val="22"/>
          <w:lang w:val="ka-GE"/>
        </w:rPr>
        <w:t xml:space="preserve">ს </w:t>
      </w:r>
      <w:r w:rsidR="00133659" w:rsidRPr="009F31B0">
        <w:rPr>
          <w:rFonts w:ascii="Sylfaen" w:hAnsi="Sylfaen" w:cs="Sylfaen"/>
          <w:bCs/>
          <w:sz w:val="22"/>
          <w:szCs w:val="22"/>
          <w:lang w:val="ka-GE"/>
        </w:rPr>
        <w:t>ცვლილებ</w:t>
      </w:r>
      <w:r w:rsidR="00133659">
        <w:rPr>
          <w:rFonts w:ascii="Sylfaen" w:hAnsi="Sylfaen" w:cs="Sylfaen"/>
          <w:bCs/>
          <w:sz w:val="22"/>
          <w:szCs w:val="22"/>
          <w:lang w:val="ka-GE"/>
        </w:rPr>
        <w:t>ა</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და</w:t>
      </w:r>
      <w:r w:rsidR="00133659" w:rsidRPr="009F31B0">
        <w:rPr>
          <w:rFonts w:ascii="Sylfaen" w:hAnsi="Sylfaen"/>
          <w:bCs/>
          <w:sz w:val="22"/>
          <w:szCs w:val="22"/>
          <w:lang w:val="ka-GE"/>
        </w:rPr>
        <w:t>/</w:t>
      </w:r>
      <w:r w:rsidR="00133659" w:rsidRPr="009F31B0">
        <w:rPr>
          <w:rFonts w:ascii="Sylfaen" w:hAnsi="Sylfaen" w:cs="Sylfaen"/>
          <w:bCs/>
          <w:sz w:val="22"/>
          <w:szCs w:val="22"/>
          <w:lang w:val="ka-GE"/>
        </w:rPr>
        <w:t>ან</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გაგრძელება</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შესაძლებელია</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მხოლოდ</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მხარეთა</w:t>
      </w:r>
      <w:r w:rsidR="00133659">
        <w:rPr>
          <w:rFonts w:ascii="Sylfaen" w:hAnsi="Sylfaen" w:cs="Sylfaen"/>
          <w:bCs/>
          <w:sz w:val="22"/>
          <w:szCs w:val="22"/>
          <w:lang w:val="ka-GE"/>
        </w:rPr>
        <w:t xml:space="preserve"> ორმხრივი</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წერილობითი</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შეთანხმების</w:t>
      </w:r>
      <w:r w:rsidR="00133659" w:rsidRPr="009F31B0">
        <w:rPr>
          <w:rFonts w:ascii="Sylfaen" w:hAnsi="Sylfaen"/>
          <w:bCs/>
          <w:sz w:val="22"/>
          <w:szCs w:val="22"/>
          <w:lang w:val="ka-GE"/>
        </w:rPr>
        <w:t xml:space="preserve">  </w:t>
      </w:r>
      <w:r w:rsidR="00133659" w:rsidRPr="009F31B0">
        <w:rPr>
          <w:rFonts w:ascii="Sylfaen" w:hAnsi="Sylfaen" w:cs="Sylfaen"/>
          <w:bCs/>
          <w:sz w:val="22"/>
          <w:szCs w:val="22"/>
          <w:lang w:val="ka-GE"/>
        </w:rPr>
        <w:t>საფუძველზე</w:t>
      </w:r>
      <w:r w:rsidR="00133659" w:rsidRPr="009F31B0">
        <w:rPr>
          <w:rFonts w:ascii="Sylfaen" w:hAnsi="Sylfaen"/>
          <w:bCs/>
          <w:sz w:val="22"/>
          <w:szCs w:val="22"/>
          <w:lang w:val="ka-GE"/>
        </w:rPr>
        <w:t>.</w:t>
      </w:r>
    </w:p>
    <w:p w14:paraId="2ED212B1" w14:textId="3B439C44" w:rsidR="00133659" w:rsidRDefault="00133659" w:rsidP="00133659">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00412B77">
        <w:rPr>
          <w:rFonts w:ascii="Sylfaen" w:hAnsi="Sylfaen" w:cs="Sylfaen"/>
          <w:bCs/>
          <w:sz w:val="22"/>
          <w:szCs w:val="22"/>
          <w:lang w:val="ka-GE"/>
        </w:rPr>
        <w:t>მიწოდებ</w:t>
      </w:r>
      <w:r w:rsidRPr="00205107">
        <w:rPr>
          <w:rFonts w:ascii="Sylfaen" w:hAnsi="Sylfaen" w:cs="Sylfaen"/>
          <w:bCs/>
          <w:sz w:val="22"/>
          <w:szCs w:val="22"/>
          <w:lang w:val="ka-GE"/>
        </w:rPr>
        <w:t>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w:t>
      </w:r>
      <w:r w:rsidR="00412B77">
        <w:rPr>
          <w:rFonts w:ascii="Sylfaen" w:hAnsi="Sylfaen" w:cs="Sylfaen"/>
          <w:bCs/>
          <w:sz w:val="22"/>
          <w:szCs w:val="22"/>
          <w:lang w:val="ka-GE"/>
        </w:rPr>
        <w:t>ებ</w:t>
      </w:r>
      <w:r w:rsidRPr="00205107">
        <w:rPr>
          <w:rFonts w:ascii="Sylfaen" w:hAnsi="Sylfaen" w:cs="Sylfaen"/>
          <w:bCs/>
          <w:sz w:val="22"/>
          <w:szCs w:val="22"/>
          <w:lang w:val="ka-GE"/>
        </w:rPr>
        <w:t>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00412B77">
        <w:rPr>
          <w:rFonts w:ascii="Sylfaen" w:hAnsi="Sylfaen" w:cs="Sylfaen"/>
          <w:bCs/>
          <w:sz w:val="22"/>
          <w:szCs w:val="22"/>
          <w:lang w:val="ka-GE"/>
        </w:rPr>
        <w:t>მომსახურების მიწოდება უნდა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.1</w:t>
      </w:r>
      <w:r w:rsidR="00412B77">
        <w:rPr>
          <w:rFonts w:ascii="Sylfaen" w:hAnsi="Sylfaen"/>
          <w:bCs/>
          <w:sz w:val="22"/>
          <w:szCs w:val="22"/>
          <w:lang w:val="ka-GE"/>
        </w:rPr>
        <w:t>. და 5.3.</w:t>
      </w:r>
      <w:r w:rsidRPr="00205107">
        <w:rPr>
          <w:rFonts w:ascii="Sylfaen" w:hAnsi="Sylfaen"/>
          <w:bCs/>
          <w:sz w:val="22"/>
          <w:szCs w:val="22"/>
          <w:lang w:val="ka-GE"/>
        </w:rPr>
        <w:t xml:space="preserve"> </w:t>
      </w:r>
      <w:r w:rsidRPr="00205107">
        <w:rPr>
          <w:rFonts w:ascii="Sylfaen" w:hAnsi="Sylfaen" w:cs="Sylfaen"/>
          <w:bCs/>
          <w:sz w:val="22"/>
          <w:szCs w:val="22"/>
          <w:lang w:val="ka-GE"/>
        </w:rPr>
        <w:t>პუნქტ</w:t>
      </w:r>
      <w:r w:rsidR="00412B77">
        <w:rPr>
          <w:rFonts w:ascii="Sylfaen" w:hAnsi="Sylfaen" w:cs="Sylfaen"/>
          <w:bCs/>
          <w:sz w:val="22"/>
          <w:szCs w:val="22"/>
          <w:lang w:val="ka-GE"/>
        </w:rPr>
        <w:t>ებ</w:t>
      </w:r>
      <w:r w:rsidRPr="00205107">
        <w:rPr>
          <w:rFonts w:ascii="Sylfaen" w:hAnsi="Sylfaen" w:cs="Sylfaen"/>
          <w:bCs/>
          <w:sz w:val="22"/>
          <w:szCs w:val="22"/>
          <w:lang w:val="ka-GE"/>
        </w:rPr>
        <w:t>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w:t>
      </w:r>
      <w:r w:rsidR="00412B77">
        <w:rPr>
          <w:rFonts w:ascii="Sylfaen" w:hAnsi="Sylfaen" w:cs="Sylfaen"/>
          <w:bCs/>
          <w:sz w:val="22"/>
          <w:szCs w:val="22"/>
          <w:lang w:val="ka-GE"/>
        </w:rPr>
        <w:t>ებ</w:t>
      </w:r>
      <w:r w:rsidRPr="00205107">
        <w:rPr>
          <w:rFonts w:ascii="Sylfaen" w:hAnsi="Sylfaen" w:cs="Sylfaen"/>
          <w:bCs/>
          <w:sz w:val="22"/>
          <w:szCs w:val="22"/>
          <w:lang w:val="ka-GE"/>
        </w:rPr>
        <w:t>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4C23D289" w14:textId="6729F271" w:rsidR="00133659" w:rsidRDefault="00133659" w:rsidP="00133659">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ხელშეკრულებასთან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D47DA5">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მიიღებს</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შესაბამისად</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აანაზღაურებს</w:t>
      </w:r>
      <w:r w:rsidRPr="00205107">
        <w:rPr>
          <w:rFonts w:ascii="Sylfaen" w:hAnsi="Sylfaen"/>
          <w:bCs/>
          <w:sz w:val="22"/>
          <w:szCs w:val="22"/>
          <w:lang w:val="ka-GE"/>
        </w:rPr>
        <w:t xml:space="preserve"> </w:t>
      </w: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მომსახურებას</w:t>
      </w:r>
      <w:r w:rsidRPr="00205107">
        <w:rPr>
          <w:rFonts w:ascii="Sylfaen" w:hAnsi="Sylfaen"/>
          <w:bCs/>
          <w:sz w:val="22"/>
          <w:szCs w:val="22"/>
          <w:lang w:val="ka-GE"/>
        </w:rPr>
        <w:t>.</w:t>
      </w:r>
    </w:p>
    <w:p w14:paraId="10B96441" w14:textId="6C4C4216" w:rsidR="00E775B4"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w:t>
      </w:r>
      <w:r w:rsidR="00F41A70" w:rsidRPr="00B006C9">
        <w:rPr>
          <w:rFonts w:ascii="Sylfaen" w:hAnsi="Sylfaen"/>
          <w:bCs/>
          <w:sz w:val="22"/>
          <w:szCs w:val="22"/>
          <w:lang w:val="ka-GE"/>
        </w:rPr>
        <w:t>ის პირიბებთან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D855BE" w:rsidRPr="00B006C9">
        <w:rPr>
          <w:rFonts w:ascii="Sylfaen" w:hAnsi="Sylfaen"/>
          <w:bCs/>
          <w:sz w:val="22"/>
          <w:szCs w:val="22"/>
          <w:lang w:val="ka-GE"/>
        </w:rPr>
        <w:t xml:space="preserve"> (მიუხედავად მიღება ჩაბარების აქტის გაფორმებისა),</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აღნიშნულის</w:t>
      </w:r>
      <w:r w:rsidRPr="00205107">
        <w:rPr>
          <w:rFonts w:ascii="Sylfaen" w:hAnsi="Sylfaen"/>
          <w:bCs/>
          <w:sz w:val="22"/>
          <w:szCs w:val="22"/>
          <w:lang w:val="ka-GE"/>
        </w:rPr>
        <w:t xml:space="preserve"> </w:t>
      </w:r>
      <w:r w:rsidRPr="00B006C9">
        <w:rPr>
          <w:rFonts w:ascii="Sylfaen" w:hAnsi="Sylfaen"/>
          <w:bCs/>
          <w:sz w:val="22"/>
          <w:szCs w:val="22"/>
          <w:lang w:val="ka-GE"/>
        </w:rPr>
        <w:t>შესახებ</w:t>
      </w:r>
      <w:r w:rsidRPr="00205107">
        <w:rPr>
          <w:rFonts w:ascii="Sylfaen" w:hAnsi="Sylfaen"/>
          <w:bCs/>
          <w:sz w:val="22"/>
          <w:szCs w:val="22"/>
          <w:lang w:val="ka-GE"/>
        </w:rPr>
        <w:t xml:space="preserve">, </w:t>
      </w:r>
      <w:r w:rsidRPr="00B006C9">
        <w:rPr>
          <w:rFonts w:ascii="Sylfaen" w:hAnsi="Sylfaen"/>
          <w:bCs/>
          <w:sz w:val="22"/>
          <w:szCs w:val="22"/>
          <w:lang w:val="ka-GE"/>
        </w:rPr>
        <w:t>წერილობით</w:t>
      </w:r>
      <w:r w:rsidRPr="00205107">
        <w:rPr>
          <w:rFonts w:ascii="Sylfaen" w:hAnsi="Sylfaen"/>
          <w:bCs/>
          <w:sz w:val="22"/>
          <w:szCs w:val="22"/>
          <w:lang w:val="ka-GE"/>
        </w:rPr>
        <w:t xml:space="preserve"> (</w:t>
      </w:r>
      <w:r w:rsidRPr="00B006C9">
        <w:rPr>
          <w:rFonts w:ascii="Sylfaen" w:hAnsi="Sylfaen"/>
          <w:bCs/>
          <w:sz w:val="22"/>
          <w:szCs w:val="22"/>
          <w:lang w:val="ka-GE"/>
        </w:rPr>
        <w:t>ელ</w:t>
      </w:r>
      <w:r w:rsidRPr="00205107">
        <w:rPr>
          <w:rFonts w:ascii="Sylfaen" w:hAnsi="Sylfaen"/>
          <w:bCs/>
          <w:sz w:val="22"/>
          <w:szCs w:val="22"/>
          <w:lang w:val="ka-GE"/>
        </w:rPr>
        <w:t>.</w:t>
      </w:r>
      <w:r w:rsidRPr="00B006C9">
        <w:rPr>
          <w:rFonts w:ascii="Sylfaen" w:hAnsi="Sylfaen"/>
          <w:bCs/>
          <w:sz w:val="22"/>
          <w:szCs w:val="22"/>
          <w:lang w:val="ka-GE"/>
        </w:rPr>
        <w:t>ფოსტი</w:t>
      </w:r>
      <w:r w:rsidR="00076E37" w:rsidRPr="00B006C9">
        <w:rPr>
          <w:rFonts w:ascii="Sylfaen" w:hAnsi="Sylfaen"/>
          <w:bCs/>
          <w:sz w:val="22"/>
          <w:szCs w:val="22"/>
          <w:lang w:val="ka-GE"/>
        </w:rPr>
        <w:t>დან:</w:t>
      </w:r>
      <w:r w:rsidR="001C4602">
        <w:rPr>
          <w:rFonts w:ascii="Sylfaen" w:hAnsi="Sylfaen"/>
          <w:bCs/>
          <w:sz w:val="22"/>
          <w:szCs w:val="22"/>
          <w:lang w:val="ka-GE"/>
        </w:rPr>
        <w:t xml:space="preserve"> </w:t>
      </w:r>
      <w:permStart w:id="1851331731" w:edGrp="everyone"/>
      <w:r w:rsidR="001C4602">
        <w:rPr>
          <w:rFonts w:ascii="Sylfaen" w:hAnsi="Sylfaen"/>
          <w:bCs/>
          <w:sz w:val="22"/>
          <w:szCs w:val="22"/>
          <w:lang w:val="ka-GE"/>
        </w:rPr>
        <w:t>_________________</w:t>
      </w:r>
      <w:r w:rsidRPr="00205107">
        <w:rPr>
          <w:rFonts w:ascii="Sylfaen" w:hAnsi="Sylfaen"/>
          <w:bCs/>
          <w:sz w:val="22"/>
          <w:szCs w:val="22"/>
          <w:lang w:val="ka-GE"/>
        </w:rPr>
        <w:t>@telmico.ge</w:t>
      </w:r>
      <w:permEnd w:id="1851331731"/>
      <w:r w:rsidRPr="00205107">
        <w:rPr>
          <w:rFonts w:ascii="Sylfaen" w:hAnsi="Sylfaen"/>
          <w:bCs/>
          <w:sz w:val="22"/>
          <w:szCs w:val="22"/>
          <w:lang w:val="ka-GE"/>
        </w:rPr>
        <w:t xml:space="preserve">) </w:t>
      </w:r>
      <w:r w:rsidRPr="00B006C9">
        <w:rPr>
          <w:rFonts w:ascii="Sylfaen" w:hAnsi="Sylfaen"/>
          <w:bCs/>
          <w:sz w:val="22"/>
          <w:szCs w:val="22"/>
          <w:lang w:val="ka-GE"/>
        </w:rPr>
        <w:t>აცნობებს</w:t>
      </w:r>
      <w:r w:rsidRPr="00205107">
        <w:rPr>
          <w:rFonts w:ascii="Sylfaen" w:hAnsi="Sylfaen"/>
          <w:bCs/>
          <w:sz w:val="22"/>
          <w:szCs w:val="22"/>
          <w:lang w:val="ka-GE"/>
        </w:rPr>
        <w:t xml:space="preserve"> </w:t>
      </w:r>
      <w:r w:rsidRPr="00B006C9">
        <w:rPr>
          <w:rFonts w:ascii="Sylfaen" w:hAnsi="Sylfaen"/>
          <w:bCs/>
          <w:sz w:val="22"/>
          <w:szCs w:val="22"/>
          <w:lang w:val="ka-GE"/>
        </w:rPr>
        <w:t xml:space="preserve">შემსრულებელს </w:t>
      </w:r>
      <w:permStart w:id="544935643" w:edGrp="everyone"/>
      <w:r w:rsidRPr="00B006C9">
        <w:rPr>
          <w:rFonts w:ascii="Sylfaen" w:hAnsi="Sylfaen"/>
          <w:bCs/>
          <w:sz w:val="22"/>
          <w:szCs w:val="22"/>
          <w:lang w:val="ka-GE"/>
        </w:rPr>
        <w:t xml:space="preserve">(ელ.ფოსტაზე </w:t>
      </w:r>
      <w:r w:rsidR="0018540B" w:rsidRPr="00B006C9">
        <w:rPr>
          <w:rFonts w:ascii="Sylfaen" w:hAnsi="Sylfaen"/>
          <w:bCs/>
          <w:sz w:val="22"/>
          <w:szCs w:val="22"/>
          <w:lang w:val="ka-GE"/>
        </w:rPr>
        <w:t>__________</w:t>
      </w:r>
      <w:r w:rsidRPr="00B006C9">
        <w:rPr>
          <w:rFonts w:ascii="Sylfaen" w:hAnsi="Sylfaen"/>
          <w:bCs/>
          <w:sz w:val="22"/>
          <w:szCs w:val="22"/>
          <w:lang w:val="ka-GE"/>
        </w:rPr>
        <w:t>@</w:t>
      </w:r>
      <w:r w:rsidR="0018540B" w:rsidRPr="00B006C9">
        <w:rPr>
          <w:rFonts w:ascii="Sylfaen" w:hAnsi="Sylfaen"/>
          <w:bCs/>
          <w:sz w:val="22"/>
          <w:szCs w:val="22"/>
          <w:lang w:val="ka-GE"/>
        </w:rPr>
        <w:t>____________</w:t>
      </w:r>
      <w:r w:rsidR="008F6AC1" w:rsidRPr="00B37D39">
        <w:rPr>
          <w:rFonts w:ascii="Sylfaen" w:hAnsi="Sylfaen" w:cs="Tahoma"/>
          <w:color w:val="2E74B5"/>
          <w:sz w:val="18"/>
          <w:szCs w:val="18"/>
          <w:lang w:val="ka-GE"/>
        </w:rPr>
        <w:t>(მიუთითეთ მიმწოდებლის უფლებამოსილი თანამშრომლის ელ.ფოსტა)</w:t>
      </w:r>
      <w:r w:rsidRPr="00B37D39">
        <w:rPr>
          <w:rFonts w:ascii="Sylfaen" w:hAnsi="Sylfaen" w:cs="Tahoma"/>
          <w:color w:val="2E74B5"/>
          <w:sz w:val="18"/>
          <w:szCs w:val="18"/>
          <w:lang w:val="ka-GE"/>
        </w:rPr>
        <w:t>)</w:t>
      </w:r>
      <w:permEnd w:id="544935643"/>
      <w:r w:rsidRPr="00B37D39">
        <w:rPr>
          <w:rFonts w:ascii="Sylfaen" w:hAnsi="Sylfaen" w:cs="Tahoma"/>
          <w:color w:val="2E74B5"/>
          <w:sz w:val="18"/>
          <w:szCs w:val="18"/>
          <w:lang w:val="ka-GE"/>
        </w:rPr>
        <w:t xml:space="preserve"> </w:t>
      </w:r>
      <w:r w:rsidR="00B006C9" w:rsidRPr="00B006C9">
        <w:rPr>
          <w:rFonts w:ascii="Sylfaen" w:hAnsi="Sylfaen"/>
          <w:bCs/>
          <w:sz w:val="22"/>
          <w:szCs w:val="22"/>
          <w:lang w:val="ka-GE"/>
        </w:rPr>
        <w:t>ასეთის გამოვლენისთანავე</w:t>
      </w:r>
      <w:r w:rsidRPr="00205107">
        <w:rPr>
          <w:rFonts w:ascii="Sylfaen" w:hAnsi="Sylfaen"/>
          <w:bCs/>
          <w:sz w:val="22"/>
          <w:szCs w:val="22"/>
          <w:lang w:val="ka-GE"/>
        </w:rPr>
        <w:t>.</w:t>
      </w:r>
      <w:r w:rsidR="00F62E0F" w:rsidRPr="00B006C9">
        <w:rPr>
          <w:rFonts w:ascii="Sylfaen" w:hAnsi="Sylfaen"/>
          <w:bCs/>
          <w:sz w:val="22"/>
          <w:szCs w:val="22"/>
          <w:lang w:val="ka-GE"/>
        </w:rPr>
        <w:t xml:space="preserve"> </w:t>
      </w:r>
      <w:r w:rsidR="00091B78" w:rsidRPr="00091B78">
        <w:rPr>
          <w:rFonts w:ascii="Sylfaen" w:hAnsi="Sylfaen"/>
          <w:bCs/>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კალენდარული დღის დასრულების დროისათვის შეტყობინება ჩაითვლება ადრესატისათვის ჩაბარებულად.  </w:t>
      </w:r>
    </w:p>
    <w:p w14:paraId="561BAB94" w14:textId="79DCFD0C" w:rsidR="00133659"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პუნქტი 5.</w:t>
      </w:r>
      <w:r w:rsidR="00A42D72">
        <w:rPr>
          <w:rFonts w:ascii="Sylfaen" w:hAnsi="Sylfaen"/>
          <w:bCs/>
          <w:sz w:val="22"/>
          <w:szCs w:val="22"/>
          <w:lang w:val="ka-GE"/>
        </w:rPr>
        <w:t>8</w:t>
      </w:r>
      <w:r w:rsidRPr="00B006C9">
        <w:rPr>
          <w:rFonts w:ascii="Sylfaen" w:hAnsi="Sylfaen"/>
          <w:bCs/>
          <w:sz w:val="22"/>
          <w:szCs w:val="22"/>
          <w:lang w:val="ka-GE"/>
        </w:rPr>
        <w:t>.-ით</w:t>
      </w:r>
      <w:r w:rsidRPr="00205107">
        <w:rPr>
          <w:rFonts w:ascii="Sylfaen" w:hAnsi="Sylfaen"/>
          <w:bCs/>
          <w:sz w:val="22"/>
          <w:szCs w:val="22"/>
          <w:lang w:val="ka-GE"/>
        </w:rPr>
        <w:t xml:space="preserve"> </w:t>
      </w:r>
      <w:r w:rsidRPr="00B006C9">
        <w:rPr>
          <w:rFonts w:ascii="Sylfaen" w:hAnsi="Sylfaen"/>
          <w:bCs/>
          <w:sz w:val="22"/>
          <w:szCs w:val="22"/>
          <w:lang w:val="ka-GE"/>
        </w:rPr>
        <w:t>გათვალისწინებული</w:t>
      </w:r>
      <w:r w:rsidRPr="00205107">
        <w:rPr>
          <w:rFonts w:ascii="Sylfaen" w:hAnsi="Sylfaen"/>
          <w:bCs/>
          <w:sz w:val="22"/>
          <w:szCs w:val="22"/>
          <w:lang w:val="ka-GE"/>
        </w:rPr>
        <w:t xml:space="preserve"> </w:t>
      </w:r>
      <w:r w:rsidRPr="00B006C9">
        <w:rPr>
          <w:rFonts w:ascii="Sylfaen" w:hAnsi="Sylfaen"/>
          <w:bCs/>
          <w:sz w:val="22"/>
          <w:szCs w:val="22"/>
          <w:lang w:val="ka-GE"/>
        </w:rPr>
        <w:t>ფაქტის</w:t>
      </w:r>
      <w:r w:rsidR="00651527">
        <w:rPr>
          <w:rFonts w:ascii="Sylfaen" w:hAnsi="Sylfaen"/>
          <w:bCs/>
          <w:sz w:val="22"/>
          <w:szCs w:val="22"/>
          <w:lang w:val="ka-GE"/>
        </w:rPr>
        <w:t xml:space="preserve"> </w:t>
      </w:r>
      <w:r w:rsidRPr="00B006C9">
        <w:rPr>
          <w:rFonts w:ascii="Sylfaen" w:hAnsi="Sylfaen"/>
          <w:bCs/>
          <w:sz w:val="22"/>
          <w:szCs w:val="22"/>
          <w:lang w:val="ka-GE"/>
        </w:rPr>
        <w:t>დადგომის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C24F76">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შემსრულებელი</w:t>
      </w:r>
      <w:r w:rsidRPr="00205107">
        <w:rPr>
          <w:rFonts w:ascii="Sylfaen" w:hAnsi="Sylfaen"/>
          <w:bCs/>
          <w:sz w:val="22"/>
          <w:szCs w:val="22"/>
          <w:lang w:val="ka-GE"/>
        </w:rPr>
        <w:t xml:space="preserve"> </w:t>
      </w:r>
      <w:r w:rsidRPr="00B006C9">
        <w:rPr>
          <w:rFonts w:ascii="Sylfaen" w:hAnsi="Sylfaen"/>
          <w:bCs/>
          <w:sz w:val="22"/>
          <w:szCs w:val="22"/>
          <w:lang w:val="ka-GE"/>
        </w:rPr>
        <w:t>იღებს</w:t>
      </w:r>
      <w:r w:rsidRPr="00205107">
        <w:rPr>
          <w:rFonts w:ascii="Sylfaen" w:hAnsi="Sylfaen"/>
          <w:bCs/>
          <w:sz w:val="22"/>
          <w:szCs w:val="22"/>
          <w:lang w:val="ka-GE"/>
        </w:rPr>
        <w:t xml:space="preserve"> </w:t>
      </w:r>
      <w:r w:rsidRPr="00B006C9">
        <w:rPr>
          <w:rFonts w:ascii="Sylfaen" w:hAnsi="Sylfaen"/>
          <w:bCs/>
          <w:sz w:val="22"/>
          <w:szCs w:val="22"/>
          <w:lang w:val="ka-GE"/>
        </w:rPr>
        <w:t>ვალდებულებას,</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დამკვეთისგან</w:t>
      </w:r>
      <w:r w:rsidRPr="00205107">
        <w:rPr>
          <w:rFonts w:ascii="Sylfaen" w:hAnsi="Sylfaen"/>
          <w:bCs/>
          <w:sz w:val="22"/>
          <w:szCs w:val="22"/>
          <w:lang w:val="ka-GE"/>
        </w:rPr>
        <w:t xml:space="preserve"> </w:t>
      </w:r>
      <w:r w:rsidRPr="00B006C9">
        <w:rPr>
          <w:rFonts w:ascii="Sylfaen" w:hAnsi="Sylfaen"/>
          <w:bCs/>
          <w:sz w:val="22"/>
          <w:szCs w:val="22"/>
          <w:lang w:val="ka-GE"/>
        </w:rPr>
        <w:t>შეტყობინების</w:t>
      </w:r>
      <w:r w:rsidRPr="00205107">
        <w:rPr>
          <w:rFonts w:ascii="Sylfaen" w:hAnsi="Sylfaen"/>
          <w:bCs/>
          <w:sz w:val="22"/>
          <w:szCs w:val="22"/>
          <w:lang w:val="ka-GE"/>
        </w:rPr>
        <w:t xml:space="preserve"> </w:t>
      </w:r>
      <w:r w:rsidRPr="00B006C9">
        <w:rPr>
          <w:rFonts w:ascii="Sylfaen" w:hAnsi="Sylfaen"/>
          <w:bCs/>
          <w:sz w:val="22"/>
          <w:szCs w:val="22"/>
          <w:lang w:val="ka-GE"/>
        </w:rPr>
        <w:t>მიღებიდან</w:t>
      </w:r>
      <w:r w:rsidRPr="00205107">
        <w:rPr>
          <w:rFonts w:ascii="Sylfaen" w:hAnsi="Sylfaen"/>
          <w:bCs/>
          <w:sz w:val="22"/>
          <w:szCs w:val="22"/>
          <w:lang w:val="ka-GE"/>
        </w:rPr>
        <w:t xml:space="preserve"> </w:t>
      </w:r>
      <w:r w:rsidRPr="00B006C9">
        <w:rPr>
          <w:rFonts w:ascii="Sylfaen" w:hAnsi="Sylfaen"/>
          <w:bCs/>
          <w:sz w:val="22"/>
          <w:szCs w:val="22"/>
          <w:lang w:val="ka-GE"/>
        </w:rPr>
        <w:t>არაუგვიანეს</w:t>
      </w:r>
      <w:r w:rsidRPr="00205107">
        <w:rPr>
          <w:rFonts w:ascii="Sylfaen" w:hAnsi="Sylfaen"/>
          <w:bCs/>
          <w:sz w:val="22"/>
          <w:szCs w:val="22"/>
          <w:lang w:val="ka-GE"/>
        </w:rPr>
        <w:t xml:space="preserve"> </w:t>
      </w:r>
      <w:r w:rsidR="00EC1DE5">
        <w:rPr>
          <w:rFonts w:ascii="Sylfaen" w:hAnsi="Sylfaen"/>
          <w:bCs/>
          <w:sz w:val="22"/>
          <w:szCs w:val="22"/>
          <w:lang w:val="ka-GE"/>
        </w:rPr>
        <w:t>2</w:t>
      </w:r>
      <w:r w:rsidRPr="00205107">
        <w:rPr>
          <w:rFonts w:ascii="Sylfaen" w:hAnsi="Sylfaen"/>
          <w:bCs/>
          <w:sz w:val="22"/>
          <w:szCs w:val="22"/>
          <w:lang w:val="ka-GE"/>
        </w:rPr>
        <w:t xml:space="preserve"> (</w:t>
      </w:r>
      <w:r w:rsidR="00EC1DE5">
        <w:rPr>
          <w:rFonts w:ascii="Sylfaen" w:hAnsi="Sylfaen"/>
          <w:bCs/>
          <w:sz w:val="22"/>
          <w:szCs w:val="22"/>
          <w:lang w:val="ka-GE"/>
        </w:rPr>
        <w:t>ორ</w:t>
      </w:r>
      <w:r w:rsidRPr="00B006C9">
        <w:rPr>
          <w:rFonts w:ascii="Sylfaen" w:hAnsi="Sylfaen"/>
          <w:bCs/>
          <w:sz w:val="22"/>
          <w:szCs w:val="22"/>
          <w:lang w:val="ka-GE"/>
        </w:rPr>
        <w:t>ი</w:t>
      </w:r>
      <w:r w:rsidRPr="00205107">
        <w:rPr>
          <w:rFonts w:ascii="Sylfaen" w:hAnsi="Sylfaen"/>
          <w:bCs/>
          <w:sz w:val="22"/>
          <w:szCs w:val="22"/>
          <w:lang w:val="ka-GE"/>
        </w:rPr>
        <w:t xml:space="preserve">) სამუშაო </w:t>
      </w:r>
      <w:r w:rsidRPr="00B006C9">
        <w:rPr>
          <w:rFonts w:ascii="Sylfaen" w:hAnsi="Sylfaen"/>
          <w:bCs/>
          <w:sz w:val="22"/>
          <w:szCs w:val="22"/>
          <w:lang w:val="ka-GE"/>
        </w:rPr>
        <w:t>დღისა</w:t>
      </w:r>
      <w:r w:rsidRPr="00205107">
        <w:rPr>
          <w:rFonts w:ascii="Sylfaen" w:hAnsi="Sylfaen"/>
          <w:bCs/>
          <w:sz w:val="22"/>
          <w:szCs w:val="22"/>
          <w:lang w:val="ka-GE"/>
        </w:rPr>
        <w:t xml:space="preserve"> </w:t>
      </w:r>
      <w:r w:rsidRPr="00B006C9">
        <w:rPr>
          <w:rFonts w:ascii="Sylfaen" w:hAnsi="Sylfaen"/>
          <w:bCs/>
          <w:sz w:val="22"/>
          <w:szCs w:val="22"/>
          <w:lang w:val="ka-GE"/>
        </w:rPr>
        <w:t>საკუთარი</w:t>
      </w:r>
      <w:r w:rsidRPr="00205107">
        <w:rPr>
          <w:rFonts w:ascii="Sylfaen" w:hAnsi="Sylfaen"/>
          <w:bCs/>
          <w:sz w:val="22"/>
          <w:szCs w:val="22"/>
          <w:lang w:val="ka-GE"/>
        </w:rPr>
        <w:t xml:space="preserve"> </w:t>
      </w:r>
      <w:r w:rsidRPr="00B006C9">
        <w:rPr>
          <w:rFonts w:ascii="Sylfaen" w:hAnsi="Sylfaen"/>
          <w:bCs/>
          <w:sz w:val="22"/>
          <w:szCs w:val="22"/>
          <w:lang w:val="ka-GE"/>
        </w:rPr>
        <w:t>ხარჯებით</w:t>
      </w:r>
      <w:r w:rsidRPr="00205107">
        <w:rPr>
          <w:rFonts w:ascii="Sylfaen" w:hAnsi="Sylfaen"/>
          <w:bCs/>
          <w:sz w:val="22"/>
          <w:szCs w:val="22"/>
          <w:lang w:val="ka-GE"/>
        </w:rPr>
        <w:t xml:space="preserve"> </w:t>
      </w:r>
      <w:r w:rsidRPr="00B006C9">
        <w:rPr>
          <w:rFonts w:ascii="Sylfaen" w:hAnsi="Sylfaen"/>
          <w:bCs/>
          <w:sz w:val="22"/>
          <w:szCs w:val="22"/>
          <w:lang w:val="ka-GE"/>
        </w:rPr>
        <w:t>აღმოფხვრას ხარვეზი</w:t>
      </w:r>
      <w:r w:rsidR="00091B78">
        <w:rPr>
          <w:rFonts w:ascii="Sylfaen" w:hAnsi="Sylfaen"/>
          <w:bCs/>
          <w:sz w:val="22"/>
          <w:szCs w:val="22"/>
          <w:lang w:val="ka-GE"/>
        </w:rPr>
        <w:t>,</w:t>
      </w:r>
      <w:r w:rsidR="00EC1DE5">
        <w:rPr>
          <w:rFonts w:ascii="Sylfaen" w:hAnsi="Sylfaen"/>
          <w:bCs/>
          <w:sz w:val="22"/>
          <w:szCs w:val="22"/>
          <w:lang w:val="ka-GE"/>
        </w:rPr>
        <w:t xml:space="preserve"> მათ შორის იმოქმედოს ხელშეკრულების 4.3. </w:t>
      </w:r>
      <w:r w:rsidR="00EC1DE5">
        <w:rPr>
          <w:rFonts w:ascii="Sylfaen" w:hAnsi="Sylfaen"/>
          <w:bCs/>
          <w:sz w:val="22"/>
          <w:szCs w:val="22"/>
          <w:lang w:val="ka-GE"/>
        </w:rPr>
        <w:t>პუნქტი</w:t>
      </w:r>
      <w:r w:rsidR="00EC1DE5">
        <w:rPr>
          <w:rFonts w:ascii="Sylfaen" w:hAnsi="Sylfaen"/>
          <w:bCs/>
          <w:sz w:val="22"/>
          <w:szCs w:val="22"/>
          <w:lang w:val="ka-GE"/>
        </w:rPr>
        <w:t>ს შესაბამისად,</w:t>
      </w:r>
      <w:r w:rsidR="002E78C9">
        <w:rPr>
          <w:rFonts w:ascii="Sylfaen" w:hAnsi="Sylfaen"/>
          <w:bCs/>
          <w:sz w:val="22"/>
          <w:szCs w:val="22"/>
          <w:lang w:val="ka-GE"/>
        </w:rPr>
        <w:t xml:space="preserve"> </w:t>
      </w:r>
      <w:r w:rsidR="00EC1DE5">
        <w:rPr>
          <w:rFonts w:ascii="Sylfaen" w:hAnsi="Sylfaen"/>
          <w:bCs/>
          <w:sz w:val="22"/>
          <w:szCs w:val="22"/>
          <w:lang w:val="ka-GE"/>
        </w:rPr>
        <w:t>ასევე</w:t>
      </w:r>
      <w:r w:rsidR="00091B78" w:rsidRPr="00091B78">
        <w:rPr>
          <w:rFonts w:ascii="Sylfaen" w:hAnsi="Sylfaen"/>
          <w:bCs/>
          <w:sz w:val="22"/>
          <w:szCs w:val="22"/>
          <w:lang w:val="ka-GE"/>
        </w:rPr>
        <w:t xml:space="preserve"> გაწიოს მომსახურება თავიდან, ხოლო აღნიშნულის შეუძლებლობის შემთხვევაში, ამავე ვადაში დააბრუნოს ხარვეზის მქონე მომსახურებისათვის უკვე მიღებული ანაზღაურება.</w:t>
      </w:r>
    </w:p>
    <w:p w14:paraId="4B71F0DB" w14:textId="2A53C762" w:rsidR="00133659" w:rsidRPr="00846872" w:rsidRDefault="00133659" w:rsidP="00133659">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მიღება</w:t>
      </w:r>
      <w:r w:rsidRPr="00205107">
        <w:rPr>
          <w:rFonts w:ascii="Sylfaen" w:hAnsi="Sylfaen"/>
          <w:bCs/>
          <w:sz w:val="22"/>
          <w:szCs w:val="22"/>
          <w:lang w:val="ka-GE"/>
        </w:rPr>
        <w:t>-</w:t>
      </w:r>
      <w:r w:rsidRPr="00B006C9">
        <w:rPr>
          <w:rFonts w:ascii="Sylfaen" w:hAnsi="Sylfaen"/>
          <w:bCs/>
          <w:sz w:val="22"/>
          <w:szCs w:val="22"/>
          <w:lang w:val="ka-GE"/>
        </w:rPr>
        <w:t>ჩაბარების</w:t>
      </w:r>
      <w:r w:rsidR="00651527">
        <w:rPr>
          <w:rFonts w:ascii="Sylfaen" w:hAnsi="Sylfaen"/>
          <w:bCs/>
          <w:sz w:val="22"/>
          <w:szCs w:val="22"/>
          <w:lang w:val="ka-GE"/>
        </w:rPr>
        <w:t xml:space="preserve"> </w:t>
      </w:r>
      <w:r w:rsidRPr="00B006C9">
        <w:rPr>
          <w:rFonts w:ascii="Sylfaen" w:hAnsi="Sylfaen"/>
          <w:bCs/>
          <w:sz w:val="22"/>
          <w:szCs w:val="22"/>
          <w:lang w:val="ka-GE"/>
        </w:rPr>
        <w:t>აქტის</w:t>
      </w:r>
      <w:r w:rsidRPr="00205107">
        <w:rPr>
          <w:rFonts w:ascii="Sylfaen" w:hAnsi="Sylfaen"/>
          <w:bCs/>
          <w:sz w:val="22"/>
          <w:szCs w:val="22"/>
          <w:lang w:val="ka-GE"/>
        </w:rPr>
        <w:t xml:space="preserve"> </w:t>
      </w:r>
      <w:r w:rsidRPr="00B006C9">
        <w:rPr>
          <w:rFonts w:ascii="Sylfaen" w:hAnsi="Sylfaen"/>
          <w:bCs/>
          <w:sz w:val="22"/>
          <w:szCs w:val="22"/>
          <w:lang w:val="ka-GE"/>
        </w:rPr>
        <w:t>გაფორმება</w:t>
      </w:r>
      <w:r w:rsidR="00F909BC">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ათავისუფლებს</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შემსრულებელს</w:t>
      </w:r>
      <w:r w:rsidRPr="00205107">
        <w:rPr>
          <w:rFonts w:ascii="Sylfaen" w:hAnsi="Sylfaen"/>
          <w:bCs/>
          <w:sz w:val="22"/>
          <w:szCs w:val="22"/>
          <w:lang w:val="ka-GE"/>
        </w:rPr>
        <w:t xml:space="preserve">  </w:t>
      </w:r>
      <w:r w:rsidRPr="00B006C9">
        <w:rPr>
          <w:rFonts w:ascii="Sylfaen" w:hAnsi="Sylfaen"/>
          <w:bCs/>
          <w:sz w:val="22"/>
          <w:szCs w:val="22"/>
          <w:lang w:val="ka-GE"/>
        </w:rPr>
        <w:t>დაუფიქსირებელი</w:t>
      </w:r>
      <w:r w:rsidRPr="00205107">
        <w:rPr>
          <w:rFonts w:ascii="Sylfaen" w:hAnsi="Sylfaen"/>
          <w:bCs/>
          <w:sz w:val="22"/>
          <w:szCs w:val="22"/>
          <w:lang w:val="ka-GE"/>
        </w:rPr>
        <w:t xml:space="preserve"> </w:t>
      </w:r>
      <w:r w:rsidRPr="00B006C9">
        <w:rPr>
          <w:rFonts w:ascii="Sylfaen" w:hAnsi="Sylfaen"/>
          <w:bCs/>
          <w:sz w:val="22"/>
          <w:szCs w:val="22"/>
          <w:lang w:val="ka-GE"/>
        </w:rPr>
        <w:t>უხარისხო</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მომსახურებით</w:t>
      </w:r>
      <w:r w:rsidRPr="00205107">
        <w:rPr>
          <w:rFonts w:ascii="Sylfaen" w:hAnsi="Sylfaen"/>
          <w:bCs/>
          <w:sz w:val="22"/>
          <w:szCs w:val="22"/>
          <w:lang w:val="ka-GE"/>
        </w:rPr>
        <w:t xml:space="preserve"> </w:t>
      </w:r>
      <w:r w:rsidRPr="00B006C9">
        <w:rPr>
          <w:rFonts w:ascii="Sylfaen" w:hAnsi="Sylfaen"/>
          <w:bCs/>
          <w:sz w:val="22"/>
          <w:szCs w:val="22"/>
          <w:lang w:val="ka-GE"/>
        </w:rPr>
        <w:t>გამო</w:t>
      </w:r>
      <w:r w:rsidR="00076E37" w:rsidRPr="00B006C9">
        <w:rPr>
          <w:rFonts w:ascii="Sylfaen" w:hAnsi="Sylfaen"/>
          <w:bCs/>
          <w:sz w:val="22"/>
          <w:szCs w:val="22"/>
          <w:lang w:val="ka-GE"/>
        </w:rPr>
        <w:t>წვეუ</w:t>
      </w:r>
      <w:r w:rsidRPr="00B006C9">
        <w:rPr>
          <w:rFonts w:ascii="Sylfaen" w:hAnsi="Sylfaen"/>
          <w:bCs/>
          <w:sz w:val="22"/>
          <w:szCs w:val="22"/>
          <w:lang w:val="ka-GE"/>
        </w:rPr>
        <w:t>ლი</w:t>
      </w:r>
      <w:r w:rsidRPr="00205107">
        <w:rPr>
          <w:rFonts w:ascii="Sylfaen" w:hAnsi="Sylfaen"/>
          <w:bCs/>
          <w:sz w:val="22"/>
          <w:szCs w:val="22"/>
          <w:lang w:val="ka-GE"/>
        </w:rPr>
        <w:t xml:space="preserve"> </w:t>
      </w:r>
      <w:r w:rsidRPr="00B006C9">
        <w:rPr>
          <w:rFonts w:ascii="Sylfaen" w:hAnsi="Sylfaen"/>
          <w:bCs/>
          <w:sz w:val="22"/>
          <w:szCs w:val="22"/>
          <w:lang w:val="ka-GE"/>
        </w:rPr>
        <w:t>ნაკლის</w:t>
      </w:r>
      <w:r w:rsidRPr="00205107">
        <w:rPr>
          <w:rFonts w:ascii="Sylfaen" w:hAnsi="Sylfaen"/>
          <w:bCs/>
          <w:sz w:val="22"/>
          <w:szCs w:val="22"/>
          <w:lang w:val="ka-GE"/>
        </w:rPr>
        <w:t xml:space="preserve"> </w:t>
      </w:r>
      <w:r w:rsidRPr="00B006C9">
        <w:rPr>
          <w:rFonts w:ascii="Sylfaen" w:hAnsi="Sylfaen"/>
          <w:bCs/>
          <w:sz w:val="22"/>
          <w:szCs w:val="22"/>
          <w:lang w:val="ka-GE"/>
        </w:rPr>
        <w:t>გამოსწორებისგან</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ამით</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დამკვეთისათვის</w:t>
      </w:r>
      <w:r w:rsidRPr="00205107">
        <w:rPr>
          <w:rFonts w:ascii="Sylfaen" w:hAnsi="Sylfaen"/>
          <w:bCs/>
          <w:sz w:val="22"/>
          <w:szCs w:val="22"/>
          <w:lang w:val="ka-GE"/>
        </w:rPr>
        <w:t xml:space="preserve"> </w:t>
      </w:r>
      <w:r w:rsidRPr="00B006C9">
        <w:rPr>
          <w:rFonts w:ascii="Sylfaen" w:hAnsi="Sylfaen"/>
          <w:bCs/>
          <w:sz w:val="22"/>
          <w:szCs w:val="22"/>
          <w:lang w:val="ka-GE"/>
        </w:rPr>
        <w:t>მიყენებული</w:t>
      </w:r>
      <w:r w:rsidRPr="00205107">
        <w:rPr>
          <w:rFonts w:ascii="Sylfaen" w:hAnsi="Sylfaen"/>
          <w:bCs/>
          <w:sz w:val="22"/>
          <w:szCs w:val="22"/>
          <w:lang w:val="ka-GE"/>
        </w:rPr>
        <w:t xml:space="preserve"> </w:t>
      </w:r>
      <w:r w:rsidRPr="00B006C9">
        <w:rPr>
          <w:rFonts w:ascii="Sylfaen" w:hAnsi="Sylfaen"/>
          <w:bCs/>
          <w:sz w:val="22"/>
          <w:szCs w:val="22"/>
          <w:lang w:val="ka-GE"/>
        </w:rPr>
        <w:t>ზიანის</w:t>
      </w:r>
      <w:r w:rsidRPr="00205107">
        <w:rPr>
          <w:rFonts w:ascii="Sylfaen" w:hAnsi="Sylfaen"/>
          <w:bCs/>
          <w:sz w:val="22"/>
          <w:szCs w:val="22"/>
          <w:lang w:val="ka-GE"/>
        </w:rPr>
        <w:t xml:space="preserve"> </w:t>
      </w:r>
      <w:r w:rsidRPr="00B006C9">
        <w:rPr>
          <w:rFonts w:ascii="Sylfaen" w:hAnsi="Sylfaen"/>
          <w:bCs/>
          <w:sz w:val="22"/>
          <w:szCs w:val="22"/>
          <w:lang w:val="ka-GE"/>
        </w:rPr>
        <w:t>ანაზღაურებისგან</w:t>
      </w:r>
      <w:r w:rsidR="00AE7997">
        <w:rPr>
          <w:rFonts w:ascii="Sylfaen" w:hAnsi="Sylfaen"/>
          <w:bCs/>
          <w:sz w:val="22"/>
          <w:szCs w:val="22"/>
          <w:lang w:val="ka-GE"/>
        </w:rPr>
        <w:t xml:space="preserve"> </w:t>
      </w:r>
      <w:r w:rsidR="00AE7997" w:rsidRPr="00B006C9">
        <w:rPr>
          <w:rFonts w:ascii="Sylfaen" w:hAnsi="Sylfaen"/>
          <w:bCs/>
          <w:sz w:val="22"/>
          <w:szCs w:val="22"/>
          <w:lang w:val="ka-GE"/>
        </w:rPr>
        <w:t>(ასეთის არსებობის შემთხვევაში), ხოლო ნაკლის გამოსწორების შეუძლებლობის შემთხვევაში, უკვე გადახდილი ანაზღაურების დაბრუნების ვალდებულებისგან.</w:t>
      </w:r>
    </w:p>
    <w:p w14:paraId="04593663" w14:textId="77777777" w:rsidR="00395DF9" w:rsidRDefault="00395DF9" w:rsidP="00133659">
      <w:pPr>
        <w:jc w:val="both"/>
        <w:rPr>
          <w:rFonts w:ascii="Sylfaen" w:hAnsi="Sylfaen"/>
          <w:bCs/>
          <w:sz w:val="22"/>
          <w:szCs w:val="22"/>
          <w:lang w:val="ka-GE"/>
        </w:rPr>
      </w:pPr>
    </w:p>
    <w:p w14:paraId="19F3BC05" w14:textId="77777777" w:rsidR="00395DF9" w:rsidRPr="009E4E96" w:rsidRDefault="00395DF9" w:rsidP="00133659">
      <w:pPr>
        <w:jc w:val="both"/>
        <w:rPr>
          <w:rFonts w:ascii="Sylfaen" w:hAnsi="Sylfaen"/>
          <w:bCs/>
          <w:sz w:val="22"/>
          <w:szCs w:val="22"/>
          <w:lang w:val="ka-GE"/>
        </w:rPr>
      </w:pPr>
    </w:p>
    <w:p w14:paraId="6D31D4CD"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2BBDB51C" w14:textId="77777777" w:rsidR="00133659" w:rsidRPr="009E4E96" w:rsidRDefault="00133659" w:rsidP="00133659">
      <w:pPr>
        <w:jc w:val="center"/>
        <w:rPr>
          <w:rFonts w:ascii="Sylfaen" w:hAnsi="Sylfaen"/>
          <w:b/>
          <w:sz w:val="22"/>
          <w:szCs w:val="22"/>
          <w:lang w:val="ka-GE"/>
        </w:rPr>
      </w:pPr>
    </w:p>
    <w:p w14:paraId="27D9B7B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666A627D"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3D50C4EB" w14:textId="022F66C6" w:rsidR="00C57902" w:rsidRPr="00BF5AB2" w:rsidRDefault="000A46D3" w:rsidP="00133659">
      <w:pPr>
        <w:numPr>
          <w:ilvl w:val="2"/>
          <w:numId w:val="1"/>
        </w:numPr>
        <w:ind w:left="0" w:firstLine="0"/>
        <w:jc w:val="both"/>
        <w:rPr>
          <w:rFonts w:ascii="Sylfaen" w:hAnsi="Sylfaen"/>
          <w:bCs/>
          <w:sz w:val="22"/>
          <w:szCs w:val="22"/>
          <w:lang w:val="ka-GE"/>
        </w:rPr>
      </w:pPr>
      <w:r>
        <w:rPr>
          <w:rFonts w:ascii="Sylfaen" w:hAnsi="Sylfaen" w:cs="Sylfaen"/>
          <w:sz w:val="22"/>
          <w:szCs w:val="22"/>
          <w:lang w:val="ka-GE"/>
        </w:rPr>
        <w:lastRenderedPageBreak/>
        <w:t>განათავსოს ახალი წარმოების სივრცის ამორტიზატორები, რომლ</w:t>
      </w:r>
      <w:r w:rsidR="00DD2ADC">
        <w:rPr>
          <w:rFonts w:ascii="Sylfaen" w:hAnsi="Sylfaen" w:cs="Sylfaen"/>
          <w:sz w:val="22"/>
          <w:szCs w:val="22"/>
          <w:lang w:val="ka-GE"/>
        </w:rPr>
        <w:t>ებ</w:t>
      </w:r>
      <w:r>
        <w:rPr>
          <w:rFonts w:ascii="Sylfaen" w:hAnsi="Sylfaen" w:cs="Sylfaen"/>
          <w:sz w:val="22"/>
          <w:szCs w:val="22"/>
          <w:lang w:val="ka-GE"/>
        </w:rPr>
        <w:t>იც აღჭურვილი არიან რეჟიმის ცვლილების ფუნქციებით, არომატის გაფრქვევის პერიოდულობის და ინტენსივობის გათვალისწინებით.</w:t>
      </w:r>
    </w:p>
    <w:p w14:paraId="62C387C1" w14:textId="1CD6C696" w:rsidR="00510551" w:rsidRPr="00510551" w:rsidRDefault="00BF5AB2" w:rsidP="00133659">
      <w:pPr>
        <w:numPr>
          <w:ilvl w:val="2"/>
          <w:numId w:val="1"/>
        </w:numPr>
        <w:ind w:left="0" w:firstLine="0"/>
        <w:jc w:val="both"/>
        <w:rPr>
          <w:rFonts w:ascii="Sylfaen" w:hAnsi="Sylfaen"/>
          <w:bCs/>
          <w:sz w:val="22"/>
          <w:szCs w:val="22"/>
          <w:lang w:val="ka-GE"/>
        </w:rPr>
      </w:pPr>
      <w:r>
        <w:rPr>
          <w:rFonts w:ascii="Sylfaen" w:hAnsi="Sylfaen" w:cs="Sylfaen"/>
          <w:sz w:val="22"/>
          <w:szCs w:val="22"/>
          <w:lang w:val="ka-GE"/>
        </w:rPr>
        <w:t xml:space="preserve">უზრუნველყოს არომატიზაციის პროცესის უწყვეტობა, </w:t>
      </w:r>
      <w:r>
        <w:rPr>
          <w:rFonts w:ascii="Sylfaen" w:hAnsi="Sylfaen" w:cs="Calibri"/>
          <w:sz w:val="22"/>
          <w:szCs w:val="22"/>
          <w:lang w:val="ka-GE"/>
        </w:rPr>
        <w:t>მათ შორის არომატიზატორების გამართული მუშაობა, სრული ტექნიკური</w:t>
      </w:r>
      <w:r w:rsidR="00AB54B1">
        <w:rPr>
          <w:rFonts w:ascii="Sylfaen" w:hAnsi="Sylfaen" w:cs="Calibri"/>
          <w:sz w:val="22"/>
          <w:szCs w:val="22"/>
          <w:lang w:val="ka-GE"/>
        </w:rPr>
        <w:t xml:space="preserve"> და სერვისული</w:t>
      </w:r>
      <w:r>
        <w:rPr>
          <w:rFonts w:ascii="Sylfaen" w:hAnsi="Sylfaen" w:cs="Calibri"/>
          <w:sz w:val="22"/>
          <w:szCs w:val="22"/>
          <w:lang w:val="ka-GE"/>
        </w:rPr>
        <w:t xml:space="preserve"> მომსახურება</w:t>
      </w:r>
      <w:r>
        <w:rPr>
          <w:rFonts w:ascii="Sylfaen" w:hAnsi="Sylfaen" w:cs="Calibri"/>
          <w:sz w:val="22"/>
          <w:szCs w:val="22"/>
          <w:lang w:val="ka-GE"/>
        </w:rPr>
        <w:t xml:space="preserve"> (</w:t>
      </w:r>
      <w:r w:rsidR="00AB54B1">
        <w:rPr>
          <w:rFonts w:ascii="Sylfaen" w:hAnsi="Sylfaen" w:cs="Calibri"/>
          <w:sz w:val="22"/>
          <w:szCs w:val="22"/>
          <w:lang w:val="ka-GE"/>
        </w:rPr>
        <w:t xml:space="preserve">არომატაზატორების </w:t>
      </w:r>
      <w:r>
        <w:rPr>
          <w:rFonts w:ascii="Sylfaen" w:hAnsi="Sylfaen" w:cs="Calibri"/>
          <w:sz w:val="22"/>
          <w:szCs w:val="22"/>
          <w:lang w:val="ka-GE"/>
        </w:rPr>
        <w:t xml:space="preserve">რეჟიმის </w:t>
      </w:r>
      <w:r w:rsidR="00AB54B1">
        <w:rPr>
          <w:rFonts w:ascii="Sylfaen" w:hAnsi="Sylfaen" w:cs="Calibri"/>
          <w:sz w:val="22"/>
          <w:szCs w:val="22"/>
          <w:lang w:val="ka-GE"/>
        </w:rPr>
        <w:t>ცვლილება, შემოწმება, რემონტი, ხარვეზის აღმოფხვრა და საჭიროების შემთხვევაში მათი შეცვლა, ასევე</w:t>
      </w:r>
      <w:r w:rsidR="00DD2ADC">
        <w:rPr>
          <w:rFonts w:ascii="Sylfaen" w:hAnsi="Sylfaen" w:cs="Calibri"/>
          <w:sz w:val="22"/>
          <w:szCs w:val="22"/>
          <w:lang w:val="ka-GE"/>
        </w:rPr>
        <w:t xml:space="preserve"> არომატიზატორის იმავე სურნელის</w:t>
      </w:r>
      <w:r w:rsidR="00AB54B1">
        <w:rPr>
          <w:rFonts w:ascii="Sylfaen" w:hAnsi="Sylfaen" w:cs="Calibri"/>
          <w:sz w:val="22"/>
          <w:szCs w:val="22"/>
          <w:lang w:val="ka-GE"/>
        </w:rPr>
        <w:t xml:space="preserve"> </w:t>
      </w:r>
      <w:r w:rsidR="009F25B8">
        <w:rPr>
          <w:rFonts w:ascii="Sylfaen" w:hAnsi="Sylfaen" w:cs="Calibri"/>
          <w:sz w:val="22"/>
          <w:szCs w:val="22"/>
          <w:lang w:val="ka-GE"/>
        </w:rPr>
        <w:t>არომატული სითხით</w:t>
      </w:r>
      <w:r w:rsidR="00DD2ADC">
        <w:rPr>
          <w:rFonts w:ascii="Sylfaen" w:hAnsi="Sylfaen" w:cs="Calibri"/>
          <w:sz w:val="22"/>
          <w:szCs w:val="22"/>
          <w:lang w:val="ka-GE"/>
        </w:rPr>
        <w:t xml:space="preserve"> შევსება/დამატება</w:t>
      </w:r>
      <w:r w:rsidR="002E3BE1">
        <w:rPr>
          <w:rFonts w:ascii="Sylfaen" w:hAnsi="Sylfaen" w:cs="Calibri"/>
          <w:sz w:val="22"/>
          <w:szCs w:val="22"/>
          <w:lang w:val="ka-GE"/>
        </w:rPr>
        <w:t xml:space="preserve"> ან </w:t>
      </w:r>
      <w:r w:rsidR="00DD2ADC">
        <w:rPr>
          <w:rFonts w:ascii="Sylfaen" w:hAnsi="Sylfaen" w:cs="Calibri"/>
          <w:sz w:val="22"/>
          <w:szCs w:val="22"/>
          <w:lang w:val="ka-GE"/>
        </w:rPr>
        <w:t xml:space="preserve">დამკვეთის მოთხოვნით </w:t>
      </w:r>
      <w:r w:rsidR="002E3BE1">
        <w:rPr>
          <w:rFonts w:ascii="Sylfaen" w:hAnsi="Sylfaen" w:cs="Calibri"/>
          <w:sz w:val="22"/>
          <w:szCs w:val="22"/>
          <w:lang w:val="ka-GE"/>
        </w:rPr>
        <w:t xml:space="preserve">სხვა </w:t>
      </w:r>
      <w:r w:rsidR="00510551">
        <w:rPr>
          <w:rFonts w:ascii="Sylfaen" w:hAnsi="Sylfaen" w:cs="Calibri"/>
          <w:sz w:val="22"/>
          <w:szCs w:val="22"/>
          <w:lang w:val="ka-GE"/>
        </w:rPr>
        <w:t>სურნელის არომატული სითხით</w:t>
      </w:r>
      <w:r w:rsidR="009F25B8">
        <w:rPr>
          <w:rFonts w:ascii="Sylfaen" w:hAnsi="Sylfaen" w:cs="Calibri"/>
          <w:sz w:val="22"/>
          <w:szCs w:val="22"/>
          <w:lang w:val="ka-GE"/>
        </w:rPr>
        <w:t xml:space="preserve"> შევსება</w:t>
      </w:r>
      <w:r w:rsidR="00510551">
        <w:rPr>
          <w:rFonts w:ascii="Sylfaen" w:hAnsi="Sylfaen" w:cs="Calibri"/>
          <w:sz w:val="22"/>
          <w:szCs w:val="22"/>
          <w:lang w:val="ka-GE"/>
        </w:rPr>
        <w:t>).</w:t>
      </w:r>
    </w:p>
    <w:p w14:paraId="492B92A7" w14:textId="7FD89853" w:rsidR="00BF5AB2" w:rsidRPr="00216DFC" w:rsidRDefault="003F0E68" w:rsidP="00133659">
      <w:pPr>
        <w:numPr>
          <w:ilvl w:val="2"/>
          <w:numId w:val="1"/>
        </w:numPr>
        <w:ind w:left="0" w:firstLine="0"/>
        <w:jc w:val="both"/>
        <w:rPr>
          <w:rFonts w:ascii="Sylfaen" w:hAnsi="Sylfaen"/>
          <w:bCs/>
          <w:sz w:val="22"/>
          <w:szCs w:val="22"/>
          <w:lang w:val="ka-GE"/>
        </w:rPr>
      </w:pPr>
      <w:r>
        <w:rPr>
          <w:rFonts w:ascii="Sylfaen" w:hAnsi="Sylfaen" w:cs="Calibri"/>
          <w:sz w:val="22"/>
          <w:szCs w:val="22"/>
          <w:lang w:val="ka-GE"/>
        </w:rPr>
        <w:t>წარმოადგინოს შესაბამისი სერტიფიკატი ან დოკუმენტაცია, რომელითაც დასტურდება, რომ მომსახურების გაწევისათვის გამოყენებულ</w:t>
      </w:r>
      <w:r w:rsidR="00042251">
        <w:rPr>
          <w:rFonts w:ascii="Sylfaen" w:hAnsi="Sylfaen" w:cs="Calibri"/>
          <w:sz w:val="22"/>
          <w:szCs w:val="22"/>
          <w:lang w:val="ka-GE"/>
        </w:rPr>
        <w:t>ი</w:t>
      </w:r>
      <w:r>
        <w:rPr>
          <w:rFonts w:ascii="Sylfaen" w:hAnsi="Sylfaen" w:cs="Calibri"/>
          <w:sz w:val="22"/>
          <w:szCs w:val="22"/>
          <w:lang w:val="ka-GE"/>
        </w:rPr>
        <w:t xml:space="preserve"> მოწყობილობებ</w:t>
      </w:r>
      <w:r w:rsidR="00045726">
        <w:rPr>
          <w:rFonts w:ascii="Sylfaen" w:hAnsi="Sylfaen" w:cs="Calibri"/>
          <w:sz w:val="22"/>
          <w:szCs w:val="22"/>
          <w:lang w:val="ka-GE"/>
        </w:rPr>
        <w:t>ი</w:t>
      </w:r>
      <w:r>
        <w:rPr>
          <w:rFonts w:ascii="Sylfaen" w:hAnsi="Sylfaen" w:cs="Calibri"/>
          <w:sz w:val="22"/>
          <w:szCs w:val="22"/>
          <w:lang w:val="ka-GE"/>
        </w:rPr>
        <w:t xml:space="preserve"> ან მასალებ</w:t>
      </w:r>
      <w:r w:rsidR="00045726">
        <w:rPr>
          <w:rFonts w:ascii="Sylfaen" w:hAnsi="Sylfaen" w:cs="Calibri"/>
          <w:sz w:val="22"/>
          <w:szCs w:val="22"/>
          <w:lang w:val="ka-GE"/>
        </w:rPr>
        <w:t>ი</w:t>
      </w:r>
      <w:r>
        <w:rPr>
          <w:rFonts w:ascii="Sylfaen" w:hAnsi="Sylfaen" w:cs="Calibri"/>
          <w:sz w:val="22"/>
          <w:szCs w:val="22"/>
          <w:lang w:val="ka-GE"/>
        </w:rPr>
        <w:t xml:space="preserve"> (არომატულ</w:t>
      </w:r>
      <w:r w:rsidR="00045726">
        <w:rPr>
          <w:rFonts w:ascii="Sylfaen" w:hAnsi="Sylfaen" w:cs="Calibri"/>
          <w:sz w:val="22"/>
          <w:szCs w:val="22"/>
          <w:lang w:val="ka-GE"/>
        </w:rPr>
        <w:t>ი</w:t>
      </w:r>
      <w:r>
        <w:rPr>
          <w:rFonts w:ascii="Sylfaen" w:hAnsi="Sylfaen" w:cs="Calibri"/>
          <w:sz w:val="22"/>
          <w:szCs w:val="22"/>
          <w:lang w:val="ka-GE"/>
        </w:rPr>
        <w:t xml:space="preserve"> სითხეებ</w:t>
      </w:r>
      <w:r w:rsidR="00045726">
        <w:rPr>
          <w:rFonts w:ascii="Sylfaen" w:hAnsi="Sylfaen" w:cs="Calibri"/>
          <w:sz w:val="22"/>
          <w:szCs w:val="22"/>
          <w:lang w:val="ka-GE"/>
        </w:rPr>
        <w:t>ი</w:t>
      </w:r>
      <w:r>
        <w:rPr>
          <w:rFonts w:ascii="Sylfaen" w:hAnsi="Sylfaen" w:cs="Calibri"/>
          <w:sz w:val="22"/>
          <w:szCs w:val="22"/>
          <w:lang w:val="ka-GE"/>
        </w:rPr>
        <w:t>)</w:t>
      </w:r>
      <w:r w:rsidR="009E448B">
        <w:rPr>
          <w:rFonts w:ascii="Sylfaen" w:hAnsi="Sylfaen" w:cs="Calibri"/>
          <w:sz w:val="22"/>
          <w:szCs w:val="22"/>
          <w:lang w:val="ka-GE"/>
        </w:rPr>
        <w:t xml:space="preserve"> შეესაბამებიან კანონით დადგენილ სტანდარტებსა და მოთხოვნებს,</w:t>
      </w:r>
      <w:r>
        <w:rPr>
          <w:rFonts w:ascii="Sylfaen" w:hAnsi="Sylfaen" w:cs="Calibri"/>
          <w:sz w:val="22"/>
          <w:szCs w:val="22"/>
          <w:lang w:val="ka-GE"/>
        </w:rPr>
        <w:t xml:space="preserve"> არ </w:t>
      </w:r>
      <w:r w:rsidR="00045726">
        <w:rPr>
          <w:rFonts w:ascii="Sylfaen" w:hAnsi="Sylfaen" w:cs="Calibri"/>
          <w:sz w:val="22"/>
          <w:szCs w:val="22"/>
          <w:lang w:val="ka-GE"/>
        </w:rPr>
        <w:t>ახდენენ</w:t>
      </w:r>
      <w:r>
        <w:rPr>
          <w:rFonts w:ascii="Sylfaen" w:hAnsi="Sylfaen" w:cs="Calibri"/>
          <w:sz w:val="22"/>
          <w:szCs w:val="22"/>
          <w:lang w:val="ka-GE"/>
        </w:rPr>
        <w:t xml:space="preserve"> ჯანმრთელობაზე მავნე ზემოქმედება</w:t>
      </w:r>
      <w:r w:rsidR="00045726">
        <w:rPr>
          <w:rFonts w:ascii="Sylfaen" w:hAnsi="Sylfaen" w:cs="Calibri"/>
          <w:sz w:val="22"/>
          <w:szCs w:val="22"/>
          <w:lang w:val="ka-GE"/>
        </w:rPr>
        <w:t>ს</w:t>
      </w:r>
      <w:r>
        <w:rPr>
          <w:rFonts w:ascii="Sylfaen" w:hAnsi="Sylfaen" w:cs="Calibri"/>
          <w:sz w:val="22"/>
          <w:szCs w:val="22"/>
          <w:lang w:val="ka-GE"/>
        </w:rPr>
        <w:t xml:space="preserve">, არ იწვევენ ალერგიას, ასთმის პროვოცირებას და არ შეიცავენ მავნე ქიმიურ დანამატებს. </w:t>
      </w:r>
      <w:r w:rsidR="009F25B8">
        <w:rPr>
          <w:rFonts w:ascii="Sylfaen" w:hAnsi="Sylfaen" w:cs="Calibri"/>
          <w:sz w:val="22"/>
          <w:szCs w:val="22"/>
          <w:lang w:val="ka-GE"/>
        </w:rPr>
        <w:t xml:space="preserve"> </w:t>
      </w:r>
    </w:p>
    <w:p w14:paraId="3302C6CD" w14:textId="1954F59E" w:rsidR="00216DFC" w:rsidRDefault="00216DFC" w:rsidP="00133659">
      <w:pPr>
        <w:numPr>
          <w:ilvl w:val="2"/>
          <w:numId w:val="1"/>
        </w:numPr>
        <w:ind w:left="0" w:firstLine="0"/>
        <w:jc w:val="both"/>
        <w:rPr>
          <w:rFonts w:ascii="Sylfaen" w:hAnsi="Sylfaen"/>
          <w:bCs/>
          <w:sz w:val="22"/>
          <w:szCs w:val="22"/>
          <w:lang w:val="ka-GE"/>
        </w:rPr>
      </w:pPr>
      <w:r>
        <w:rPr>
          <w:rFonts w:ascii="Sylfaen" w:hAnsi="Sylfaen" w:cs="Sylfaen"/>
          <w:sz w:val="22"/>
          <w:szCs w:val="22"/>
          <w:lang w:val="ka-GE"/>
        </w:rPr>
        <w:t xml:space="preserve"> </w:t>
      </w:r>
      <w:r w:rsidR="00BF5AB2">
        <w:rPr>
          <w:rFonts w:ascii="Sylfaen" w:hAnsi="Sylfaen" w:cs="Sylfaen"/>
          <w:sz w:val="22"/>
          <w:szCs w:val="22"/>
          <w:lang w:val="ka-GE"/>
        </w:rPr>
        <w:t>სივრცის ამორტიზატორები</w:t>
      </w:r>
      <w:r w:rsidR="00BF5AB2">
        <w:rPr>
          <w:rFonts w:ascii="Sylfaen" w:hAnsi="Sylfaen" w:cs="Sylfaen"/>
          <w:sz w:val="22"/>
          <w:szCs w:val="22"/>
          <w:lang w:val="ka-GE"/>
        </w:rPr>
        <w:t xml:space="preserve"> </w:t>
      </w:r>
      <w:r>
        <w:rPr>
          <w:rFonts w:ascii="Sylfaen" w:hAnsi="Sylfaen" w:cs="Sylfaen"/>
          <w:sz w:val="22"/>
          <w:szCs w:val="22"/>
          <w:lang w:val="ka-GE"/>
        </w:rPr>
        <w:t>წარმოადგინოს მათი განთავსების ადგილზე შესაბამის შეფუთვაში, რომელიც უზრუნველყოფს მათ დაცვას დაზიანებისა და გაფუჭებისაგან.</w:t>
      </w:r>
    </w:p>
    <w:p w14:paraId="1A514249" w14:textId="34DA63BC"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r w:rsidR="001A2347">
        <w:rPr>
          <w:rFonts w:ascii="Sylfaen" w:hAnsi="Sylfaen"/>
          <w:bCs/>
          <w:sz w:val="22"/>
          <w:szCs w:val="22"/>
          <w:lang w:val="ka-GE"/>
        </w:rPr>
        <w:t xml:space="preserve"> </w:t>
      </w:r>
      <w:r w:rsidR="001A2347" w:rsidRPr="001A2347">
        <w:rPr>
          <w:rFonts w:ascii="Sylfaen" w:hAnsi="Sylfaen"/>
          <w:bCs/>
          <w:sz w:val="22"/>
          <w:szCs w:val="22"/>
          <w:lang w:val="ka-GE"/>
        </w:rPr>
        <w:t>ყველა ტექნიკური საკითხი</w:t>
      </w:r>
      <w:r w:rsidR="00B95A0D">
        <w:rPr>
          <w:rFonts w:ascii="Sylfaen" w:hAnsi="Sylfaen"/>
          <w:bCs/>
          <w:sz w:val="22"/>
          <w:szCs w:val="22"/>
          <w:lang w:val="ka-GE"/>
        </w:rPr>
        <w:t xml:space="preserve"> საჭიროების შემთხვევაში</w:t>
      </w:r>
      <w:r w:rsidR="001A2347" w:rsidRPr="001A2347">
        <w:rPr>
          <w:rFonts w:ascii="Sylfaen" w:hAnsi="Sylfaen"/>
          <w:bCs/>
          <w:sz w:val="22"/>
          <w:szCs w:val="22"/>
          <w:lang w:val="ka-GE"/>
        </w:rPr>
        <w:t xml:space="preserve"> შეათანხმოს დამკვეთთან.</w:t>
      </w:r>
    </w:p>
    <w:p w14:paraId="3A689B13"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5A11F65A"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7E24BB59"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623451AC"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0C2E1592" w14:textId="1F9A4F12"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00F6266B">
        <w:rPr>
          <w:rFonts w:ascii="Sylfaen" w:hAnsi="Sylfaen" w:cs="Sylfaen"/>
          <w:bCs/>
          <w:sz w:val="22"/>
          <w:szCs w:val="22"/>
          <w:lang w:val="ka-GE"/>
        </w:rPr>
        <w:t>,</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5EFE2C99"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801CA03" w14:textId="0B592FE9"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7D3490BB" w14:textId="77777777" w:rsidR="008D113B" w:rsidRPr="003F2362" w:rsidRDefault="008D113B" w:rsidP="008D113B">
      <w:pPr>
        <w:numPr>
          <w:ilvl w:val="2"/>
          <w:numId w:val="1"/>
        </w:numPr>
        <w:ind w:left="0" w:firstLine="0"/>
        <w:jc w:val="both"/>
        <w:rPr>
          <w:rFonts w:ascii="Sylfaen" w:hAnsi="Sylfaen"/>
          <w:bCs/>
          <w:sz w:val="22"/>
          <w:szCs w:val="22"/>
          <w:lang w:val="ka-GE"/>
        </w:rPr>
      </w:pPr>
      <w:r w:rsidRPr="003F2362">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მოთხოვნის ან სხვა კორესპონდენციის გაგზავნა) ჩაითვლება ჯეროვნად შესრულებულად.</w:t>
      </w:r>
    </w:p>
    <w:p w14:paraId="652D61EA" w14:textId="06DD5B55" w:rsidR="009460C7" w:rsidRDefault="008D113B"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გადასცეს დამკვეთს ყველა საჭირო</w:t>
      </w:r>
      <w:r w:rsidR="00F909BC">
        <w:rPr>
          <w:rFonts w:ascii="Sylfaen" w:hAnsi="Sylfaen"/>
          <w:bCs/>
          <w:sz w:val="22"/>
          <w:szCs w:val="22"/>
          <w:lang w:val="ka-GE"/>
        </w:rPr>
        <w:t xml:space="preserve"> ტექნიკური ან/და თანმხლები</w:t>
      </w:r>
      <w:r>
        <w:rPr>
          <w:rFonts w:ascii="Sylfaen" w:hAnsi="Sylfaen"/>
          <w:bCs/>
          <w:sz w:val="22"/>
          <w:szCs w:val="22"/>
          <w:lang w:val="ka-GE"/>
        </w:rPr>
        <w:t xml:space="preserve">  დოკუმენტაცია</w:t>
      </w:r>
      <w:r w:rsidR="00042251">
        <w:rPr>
          <w:rFonts w:ascii="Sylfaen" w:hAnsi="Sylfaen"/>
          <w:bCs/>
          <w:sz w:val="22"/>
          <w:szCs w:val="22"/>
          <w:lang w:val="ka-GE"/>
        </w:rPr>
        <w:t>, მათ შორის ტექნიკური პასპორტი და</w:t>
      </w:r>
      <w:r w:rsidR="009E448B">
        <w:rPr>
          <w:rFonts w:ascii="Sylfaen" w:hAnsi="Sylfaen"/>
          <w:bCs/>
          <w:sz w:val="22"/>
          <w:szCs w:val="22"/>
          <w:lang w:val="ka-GE"/>
        </w:rPr>
        <w:t xml:space="preserve"> სხვა</w:t>
      </w:r>
      <w:r w:rsidR="00042251">
        <w:rPr>
          <w:rFonts w:ascii="Sylfaen" w:hAnsi="Sylfaen"/>
          <w:bCs/>
          <w:sz w:val="22"/>
          <w:szCs w:val="22"/>
          <w:lang w:val="ka-GE"/>
        </w:rPr>
        <w:t xml:space="preserve"> </w:t>
      </w:r>
      <w:r w:rsidR="00394A26">
        <w:rPr>
          <w:rFonts w:ascii="Sylfaen" w:hAnsi="Sylfaen"/>
          <w:bCs/>
          <w:sz w:val="22"/>
          <w:szCs w:val="22"/>
          <w:lang w:val="ka-GE"/>
        </w:rPr>
        <w:t>(ასეთის არსებობის შემთხვევაში)</w:t>
      </w:r>
      <w:r>
        <w:rPr>
          <w:rFonts w:ascii="Sylfaen" w:hAnsi="Sylfaen"/>
          <w:bCs/>
          <w:sz w:val="22"/>
          <w:szCs w:val="22"/>
          <w:lang w:val="ka-GE"/>
        </w:rPr>
        <w:t xml:space="preserve">. </w:t>
      </w:r>
    </w:p>
    <w:p w14:paraId="708325C0" w14:textId="3EF993C5" w:rsidR="009E448B" w:rsidRDefault="009E448B"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 xml:space="preserve">ხელშეკრულების მოქმედების პერიოდში </w:t>
      </w:r>
      <w:r>
        <w:rPr>
          <w:rFonts w:ascii="Sylfaen" w:hAnsi="Sylfaen" w:cs="Sylfaen"/>
          <w:sz w:val="22"/>
          <w:szCs w:val="22"/>
          <w:lang w:val="ka-GE"/>
        </w:rPr>
        <w:t xml:space="preserve">სივრცის არომატიზატორების (მათ შორის </w:t>
      </w:r>
      <w:r w:rsidR="00F6266B">
        <w:rPr>
          <w:rFonts w:ascii="Sylfaen" w:hAnsi="Sylfaen" w:cs="Sylfaen"/>
          <w:sz w:val="22"/>
          <w:szCs w:val="22"/>
          <w:lang w:val="ka-GE"/>
        </w:rPr>
        <w:t xml:space="preserve">დამკვეთის </w:t>
      </w:r>
      <w:r>
        <w:rPr>
          <w:rFonts w:ascii="Sylfaen" w:hAnsi="Sylfaen" w:cs="Sylfaen"/>
          <w:sz w:val="22"/>
          <w:szCs w:val="22"/>
          <w:lang w:val="ka-GE"/>
        </w:rPr>
        <w:t>სხვა ობიექტისათვის)  დამატების საჭიროების შემთხვევაში,</w:t>
      </w:r>
      <w:r>
        <w:rPr>
          <w:rFonts w:ascii="Sylfaen" w:hAnsi="Sylfaen" w:cs="Sylfaen"/>
          <w:sz w:val="22"/>
          <w:szCs w:val="22"/>
          <w:lang w:val="ka-GE"/>
        </w:rPr>
        <w:t xml:space="preserve"> მომსახურება განახორციელოს წინამდებარე ხელშეკრულებით დადგენილი ფასების და პირობების შესაბამისად.</w:t>
      </w:r>
    </w:p>
    <w:p w14:paraId="57AFCC86" w14:textId="77777777" w:rsidR="00133659" w:rsidRPr="00283995"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0E461F0D" w14:textId="77777777" w:rsidR="00133659"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3321FE8E" w14:textId="77777777" w:rsidR="00133659" w:rsidRPr="00283995" w:rsidRDefault="00133659" w:rsidP="00133659">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lastRenderedPageBreak/>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A2F5658" w14:textId="77777777" w:rsidR="00133659" w:rsidRPr="00283995" w:rsidRDefault="00133659" w:rsidP="00133659">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45102FC1" w14:textId="77777777" w:rsidR="00133659" w:rsidRPr="009E4E96"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1904EB63"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6CC6FA7F"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884C98F" w14:textId="77777777" w:rsidR="00133659" w:rsidRDefault="00133659" w:rsidP="00133659">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09352A53" w14:textId="5397828F" w:rsidR="00133659" w:rsidRPr="001D696A" w:rsidRDefault="00133659" w:rsidP="00133659">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 xml:space="preserve">ხელშეკრულებიდან გადახვევის ან/და სხვა ნაკლის აღმოჩენის შემთხვევაში, რაც აუარესებს </w:t>
      </w:r>
      <w:r w:rsidR="002931A7">
        <w:rPr>
          <w:rFonts w:ascii="Sylfaen" w:hAnsi="Sylfaen"/>
          <w:color w:val="000000"/>
          <w:sz w:val="22"/>
          <w:szCs w:val="22"/>
          <w:lang w:val="ka-GE"/>
        </w:rPr>
        <w:t xml:space="preserve">გაწეული </w:t>
      </w:r>
      <w:r w:rsidR="002931A7">
        <w:rPr>
          <w:rFonts w:ascii="Sylfaen" w:hAnsi="Sylfaen"/>
          <w:color w:val="000000"/>
          <w:sz w:val="22"/>
          <w:szCs w:val="22"/>
          <w:lang w:val="ka-GE"/>
        </w:rPr>
        <w:t>მომსახურები</w:t>
      </w:r>
      <w:r w:rsidR="002931A7" w:rsidRPr="00255F54">
        <w:rPr>
          <w:rFonts w:ascii="Sylfaen" w:hAnsi="Sylfaen"/>
          <w:color w:val="000000"/>
          <w:sz w:val="22"/>
          <w:szCs w:val="22"/>
          <w:lang w:val="ka-GE"/>
        </w:rPr>
        <w:t>ს</w:t>
      </w:r>
      <w:r w:rsidRPr="00255F54">
        <w:rPr>
          <w:rFonts w:ascii="Sylfaen" w:hAnsi="Sylfaen"/>
          <w:color w:val="000000"/>
          <w:sz w:val="22"/>
          <w:szCs w:val="22"/>
          <w:lang w:val="ka-GE"/>
        </w:rPr>
        <w:t xml:space="preserve"> შედეგს, დაუყოვნებლივ აცნობოს შემსრულებელს</w:t>
      </w:r>
      <w:r>
        <w:rPr>
          <w:rFonts w:ascii="Sylfaen" w:hAnsi="Sylfaen"/>
          <w:color w:val="000000"/>
          <w:sz w:val="22"/>
          <w:szCs w:val="22"/>
          <w:lang w:val="ka-GE"/>
        </w:rPr>
        <w:t>.</w:t>
      </w:r>
    </w:p>
    <w:p w14:paraId="57A56E8B" w14:textId="77777777" w:rsidR="00133659" w:rsidRPr="008E4BEF" w:rsidRDefault="00133659" w:rsidP="00133659">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008EB3C6"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D936E45"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1BFA47E1"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BA436A9"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5FA89BBB" w14:textId="77777777" w:rsidR="00E857FA" w:rsidRPr="00C57902" w:rsidRDefault="00E857FA" w:rsidP="00E857FA">
      <w:pPr>
        <w:jc w:val="both"/>
        <w:rPr>
          <w:rFonts w:ascii="Sylfaen" w:hAnsi="Sylfaen"/>
          <w:bCs/>
          <w:sz w:val="22"/>
          <w:szCs w:val="22"/>
          <w:lang w:val="ka-GE"/>
        </w:rPr>
      </w:pPr>
    </w:p>
    <w:p w14:paraId="11DC23E5"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4559BED0" w14:textId="77777777" w:rsidR="00133659" w:rsidRPr="009E4E96" w:rsidRDefault="00133659" w:rsidP="00133659">
      <w:pPr>
        <w:jc w:val="center"/>
        <w:rPr>
          <w:rFonts w:ascii="Sylfaen" w:hAnsi="Sylfaen"/>
          <w:b/>
          <w:sz w:val="22"/>
          <w:szCs w:val="22"/>
          <w:lang w:val="ka-GE"/>
        </w:rPr>
      </w:pPr>
    </w:p>
    <w:p w14:paraId="1EFA1B5D" w14:textId="0CEC4C3E" w:rsidR="00133659" w:rsidRPr="0079052D" w:rsidRDefault="00133659" w:rsidP="0079052D">
      <w:pPr>
        <w:numPr>
          <w:ilvl w:val="1"/>
          <w:numId w:val="10"/>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w:t>
      </w:r>
      <w:r w:rsidR="006375D6">
        <w:rPr>
          <w:rFonts w:ascii="Sylfaen" w:hAnsi="Sylfaen" w:cs="Sylfaen"/>
          <w:bCs/>
          <w:sz w:val="22"/>
          <w:szCs w:val="22"/>
          <w:lang w:val="ka-GE"/>
        </w:rPr>
        <w:t>ს 5.1.</w:t>
      </w:r>
      <w:r w:rsidR="002E78C9">
        <w:rPr>
          <w:rFonts w:ascii="Sylfaen" w:hAnsi="Sylfaen" w:cs="Sylfaen"/>
          <w:bCs/>
          <w:sz w:val="22"/>
          <w:szCs w:val="22"/>
          <w:lang w:val="ka-GE"/>
        </w:rPr>
        <w:t>, 5.3.</w:t>
      </w:r>
      <w:r w:rsidR="00B6791B">
        <w:rPr>
          <w:rFonts w:ascii="Sylfaen" w:hAnsi="Sylfaen" w:cs="Sylfaen"/>
          <w:bCs/>
          <w:sz w:val="22"/>
          <w:szCs w:val="22"/>
          <w:lang w:val="ka-GE"/>
        </w:rPr>
        <w:t xml:space="preserve"> ან 5.</w:t>
      </w:r>
      <w:r w:rsidR="002E78C9">
        <w:rPr>
          <w:rFonts w:ascii="Sylfaen" w:hAnsi="Sylfaen" w:cs="Sylfaen"/>
          <w:bCs/>
          <w:sz w:val="22"/>
          <w:szCs w:val="22"/>
          <w:lang w:val="ka-GE"/>
        </w:rPr>
        <w:t>9</w:t>
      </w:r>
      <w:r w:rsidR="00B6791B">
        <w:rPr>
          <w:rFonts w:ascii="Sylfaen" w:hAnsi="Sylfaen" w:cs="Sylfaen"/>
          <w:bCs/>
          <w:sz w:val="22"/>
          <w:szCs w:val="22"/>
          <w:lang w:val="ka-GE"/>
        </w:rPr>
        <w:t>.</w:t>
      </w:r>
      <w:r w:rsidR="006375D6">
        <w:rPr>
          <w:rFonts w:ascii="Sylfaen" w:hAnsi="Sylfaen" w:cs="Sylfaen"/>
          <w:bCs/>
          <w:sz w:val="22"/>
          <w:szCs w:val="22"/>
          <w:lang w:val="ka-GE"/>
        </w:rPr>
        <w:t xml:space="preserve"> პუნქტ</w:t>
      </w:r>
      <w:r w:rsidR="00B6791B">
        <w:rPr>
          <w:rFonts w:ascii="Sylfaen" w:hAnsi="Sylfaen" w:cs="Sylfaen"/>
          <w:bCs/>
          <w:sz w:val="22"/>
          <w:szCs w:val="22"/>
          <w:lang w:val="ka-GE"/>
        </w:rPr>
        <w:t>ებ</w:t>
      </w:r>
      <w:r w:rsidR="006375D6">
        <w:rPr>
          <w:rFonts w:ascii="Sylfaen" w:hAnsi="Sylfaen" w:cs="Sylfaen"/>
          <w:bCs/>
          <w:sz w:val="22"/>
          <w:szCs w:val="22"/>
          <w:lang w:val="ka-GE"/>
        </w:rPr>
        <w:t>ით</w:t>
      </w:r>
      <w:r w:rsidR="0079052D">
        <w:rPr>
          <w:rFonts w:ascii="Sylfaen" w:hAnsi="Sylfaen" w:cs="Sylfaen"/>
          <w:bCs/>
          <w:sz w:val="22"/>
          <w:szCs w:val="22"/>
          <w:lang w:val="ka-GE"/>
        </w:rPr>
        <w:t xml:space="preserve"> დადგენილი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w:t>
      </w:r>
      <w:r w:rsidR="00B6791B">
        <w:rPr>
          <w:rFonts w:ascii="Sylfaen" w:hAnsi="Sylfaen" w:cs="Sylfaen"/>
          <w:bCs/>
          <w:sz w:val="22"/>
          <w:szCs w:val="22"/>
          <w:lang w:val="ka-GE"/>
        </w:rPr>
        <w:t>ებ</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გადაცილების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 xml:space="preserve">, დამკვეთი უფლებამოსილია დააკისროს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0230DD" w:rsidRPr="00EE19E4">
        <w:rPr>
          <w:rFonts w:ascii="Sylfaen" w:hAnsi="Sylfaen" w:cs="Sylfaen"/>
          <w:bCs/>
          <w:sz w:val="22"/>
          <w:szCs w:val="22"/>
          <w:lang w:val="ka-GE"/>
        </w:rPr>
        <w:t>ხელშეკრულების</w:t>
      </w:r>
      <w:r w:rsidR="000230DD">
        <w:rPr>
          <w:rFonts w:ascii="Sylfaen" w:hAnsi="Sylfaen" w:cs="Sylfaen"/>
          <w:bCs/>
          <w:sz w:val="22"/>
          <w:szCs w:val="22"/>
          <w:lang w:val="ka-GE"/>
        </w:rPr>
        <w:t xml:space="preserve"> </w:t>
      </w:r>
      <w:r w:rsidR="0079052D" w:rsidRPr="0079052D">
        <w:rPr>
          <w:rFonts w:ascii="Sylfaen" w:hAnsi="Sylfaen" w:cs="Sylfaen"/>
          <w:bCs/>
          <w:sz w:val="22"/>
          <w:szCs w:val="22"/>
          <w:lang w:val="ka-GE"/>
        </w:rPr>
        <w:t>ჯამური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0,1%-</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ყოველ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ვადაგადაცილებულ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დღეზე</w:t>
      </w:r>
      <w:r w:rsidR="0079052D" w:rsidRPr="0079052D">
        <w:rPr>
          <w:rFonts w:ascii="Sylfaen" w:hAnsi="Sylfaen"/>
          <w:bCs/>
          <w:sz w:val="22"/>
          <w:szCs w:val="22"/>
          <w:lang w:val="ka-GE"/>
        </w:rPr>
        <w:t xml:space="preserve">. </w:t>
      </w:r>
    </w:p>
    <w:p w14:paraId="7BF8848A" w14:textId="517FC748"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008D113B">
        <w:rPr>
          <w:rFonts w:ascii="Sylfaen" w:hAnsi="Sylfaen" w:cs="Sylfaen"/>
          <w:bCs/>
          <w:sz w:val="22"/>
          <w:szCs w:val="22"/>
          <w:lang w:val="ka-GE"/>
        </w:rPr>
        <w:t xml:space="preserve"> </w:t>
      </w:r>
      <w:r w:rsidR="00B6791B" w:rsidRPr="00B6791B">
        <w:rPr>
          <w:rFonts w:ascii="Sylfaen" w:hAnsi="Sylfaen" w:cs="Sylfaen"/>
          <w:bCs/>
          <w:sz w:val="22"/>
          <w:szCs w:val="22"/>
          <w:lang w:val="ka-GE"/>
        </w:rPr>
        <w:t>ხელშეკრულების 5.1.</w:t>
      </w:r>
      <w:r w:rsidR="002E78C9">
        <w:rPr>
          <w:rFonts w:ascii="Sylfaen" w:hAnsi="Sylfaen" w:cs="Sylfaen"/>
          <w:bCs/>
          <w:sz w:val="22"/>
          <w:szCs w:val="22"/>
          <w:lang w:val="ka-GE"/>
        </w:rPr>
        <w:t>, 5.3.</w:t>
      </w:r>
      <w:r w:rsidR="00B6791B" w:rsidRPr="00B6791B">
        <w:rPr>
          <w:rFonts w:ascii="Sylfaen" w:hAnsi="Sylfaen" w:cs="Sylfaen"/>
          <w:bCs/>
          <w:sz w:val="22"/>
          <w:szCs w:val="22"/>
          <w:lang w:val="ka-GE"/>
        </w:rPr>
        <w:t xml:space="preserve"> ან 5.</w:t>
      </w:r>
      <w:r w:rsidR="002E78C9">
        <w:rPr>
          <w:rFonts w:ascii="Sylfaen" w:hAnsi="Sylfaen" w:cs="Sylfaen"/>
          <w:bCs/>
          <w:sz w:val="22"/>
          <w:szCs w:val="22"/>
          <w:lang w:val="ka-GE"/>
        </w:rPr>
        <w:t>9</w:t>
      </w:r>
      <w:r w:rsidR="00B6791B" w:rsidRPr="00B6791B">
        <w:rPr>
          <w:rFonts w:ascii="Sylfaen" w:hAnsi="Sylfaen" w:cs="Sylfaen"/>
          <w:bCs/>
          <w:sz w:val="22"/>
          <w:szCs w:val="22"/>
          <w:lang w:val="ka-GE"/>
        </w:rPr>
        <w:t xml:space="preserve">. პუნქტებით  დადგენილ ვადებს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0079052D">
        <w:rPr>
          <w:rFonts w:ascii="Sylfaen" w:hAnsi="Sylfaen" w:cs="Sylfaen"/>
          <w:bCs/>
          <w:sz w:val="22"/>
          <w:szCs w:val="22"/>
          <w:lang w:val="ka-GE"/>
        </w:rPr>
        <w:t>ჯამური</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008E6D14">
        <w:rPr>
          <w:rFonts w:ascii="Sylfaen" w:hAnsi="Sylfaen" w:cs="Sylfaen"/>
          <w:bCs/>
          <w:sz w:val="22"/>
          <w:szCs w:val="22"/>
          <w:lang w:val="ka-GE"/>
        </w:rPr>
        <w:t>ვალდებულება</w:t>
      </w:r>
      <w:r w:rsidRPr="00EE19E4">
        <w:rPr>
          <w:rFonts w:ascii="Sylfaen" w:hAnsi="Sylfaen" w:cs="Sylfaen"/>
          <w:bCs/>
          <w:sz w:val="22"/>
          <w:szCs w:val="22"/>
          <w:lang w:val="ka-GE"/>
        </w:rPr>
        <w:t>თა</w:t>
      </w:r>
      <w:r w:rsidR="008E6D1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E1C149B" w14:textId="50FFEE85" w:rsidR="0079052D" w:rsidRPr="0079052D" w:rsidRDefault="00133659" w:rsidP="0079052D">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0079052D" w:rsidRPr="0079052D">
        <w:rPr>
          <w:rFonts w:ascii="Sylfaen" w:hAnsi="Sylfaen" w:cs="Sylfaen"/>
          <w:bCs/>
          <w:sz w:val="22"/>
          <w:szCs w:val="22"/>
          <w:lang w:val="ka-GE"/>
        </w:rPr>
        <w:t>აღმოფხვრას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მიერ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დაშვებული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ხარვეზი</w:t>
      </w:r>
      <w:r w:rsidR="00B6791B">
        <w:rPr>
          <w:rFonts w:ascii="Sylfaen" w:hAnsi="Sylfaen" w:cs="Sylfaen"/>
          <w:bCs/>
          <w:sz w:val="22"/>
          <w:szCs w:val="22"/>
          <w:lang w:val="ka-GE"/>
        </w:rPr>
        <w:t>,</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განსაზღვრულ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ვადებში (ასეთის არსებობის შემთხვევაში)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დამკვეთი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უფლებამოსილია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დააკისროს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395DF9" w:rsidRPr="00EE19E4">
        <w:rPr>
          <w:rFonts w:ascii="Sylfaen" w:hAnsi="Sylfaen" w:cs="Sylfaen"/>
          <w:bCs/>
          <w:sz w:val="22"/>
          <w:szCs w:val="22"/>
          <w:lang w:val="ka-GE"/>
        </w:rPr>
        <w:t>ხელშეკრულების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ჯამური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10%-</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მოშალოს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ხელშეკრულება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ასევე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აანაზღაუროს</w:t>
      </w:r>
      <w:r w:rsidR="0079052D" w:rsidRPr="0079052D">
        <w:rPr>
          <w:rFonts w:ascii="Sylfaen" w:hAnsi="Sylfaen"/>
          <w:bCs/>
          <w:sz w:val="22"/>
          <w:szCs w:val="22"/>
          <w:lang w:val="ka-GE"/>
        </w:rPr>
        <w:t xml:space="preserve"> </w:t>
      </w:r>
      <w:r w:rsidR="00B6791B" w:rsidRPr="00B6791B">
        <w:rPr>
          <w:rFonts w:ascii="Sylfaen" w:hAnsi="Sylfaen"/>
          <w:bCs/>
          <w:sz w:val="22"/>
          <w:szCs w:val="22"/>
          <w:lang w:val="ka-GE"/>
        </w:rPr>
        <w:t>ხარვეზის მქონე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მომსახურების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ღირებულება</w:t>
      </w:r>
      <w:r w:rsidR="00DC048A">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მოითხოვოს</w:t>
      </w:r>
      <w:r w:rsidR="0079052D" w:rsidRPr="0079052D">
        <w:rPr>
          <w:rFonts w:ascii="Sylfaen" w:hAnsi="Sylfaen"/>
          <w:bCs/>
          <w:sz w:val="22"/>
          <w:szCs w:val="22"/>
          <w:lang w:val="ka-GE"/>
        </w:rPr>
        <w:t xml:space="preserve"> </w:t>
      </w:r>
      <w:r w:rsidR="008E6D14">
        <w:rPr>
          <w:rFonts w:ascii="Sylfaen" w:hAnsi="Sylfaen" w:cs="Sylfaen"/>
          <w:bCs/>
          <w:sz w:val="22"/>
          <w:szCs w:val="22"/>
          <w:lang w:val="ka-GE"/>
        </w:rPr>
        <w:t>ვალდებულება</w:t>
      </w:r>
      <w:r w:rsidR="008E6D14" w:rsidRPr="00EE19E4">
        <w:rPr>
          <w:rFonts w:ascii="Sylfaen" w:hAnsi="Sylfaen" w:cs="Sylfaen"/>
          <w:bCs/>
          <w:sz w:val="22"/>
          <w:szCs w:val="22"/>
          <w:lang w:val="ka-GE"/>
        </w:rPr>
        <w:t>თა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შეუსრულებლობით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მიყენებული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ზიანის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ანაზღაურება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ასეთის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არსებობის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w:t>
      </w:r>
    </w:p>
    <w:p w14:paraId="425BA7F3" w14:textId="5F2FD0BF" w:rsidR="00133659" w:rsidRPr="00AF02E8" w:rsidRDefault="00133659" w:rsidP="00AF02E8">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lastRenderedPageBreak/>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00AF02E8" w:rsidRPr="00AF02E8">
        <w:rPr>
          <w:rFonts w:ascii="Sylfaen" w:hAnsi="Sylfaen"/>
          <w:bCs/>
          <w:sz w:val="22"/>
          <w:szCs w:val="22"/>
          <w:lang w:val="ka-GE"/>
        </w:rPr>
        <w:t>7.1. პუნქტით გათვალისწინებული პირგასამტეხლოს ანაზღურებასთან ერთად.</w:t>
      </w:r>
    </w:p>
    <w:p w14:paraId="51470020" w14:textId="3F4A5B25" w:rsidR="00133659" w:rsidRPr="00AF02E8" w:rsidRDefault="00E81BA4" w:rsidP="00AF02E8">
      <w:pPr>
        <w:numPr>
          <w:ilvl w:val="1"/>
          <w:numId w:val="10"/>
        </w:numPr>
        <w:ind w:left="0" w:firstLine="3"/>
        <w:jc w:val="both"/>
        <w:rPr>
          <w:rFonts w:ascii="Sylfaen" w:hAnsi="Sylfaen"/>
          <w:bCs/>
          <w:sz w:val="22"/>
          <w:szCs w:val="22"/>
          <w:lang w:val="ka-GE"/>
        </w:rPr>
      </w:pPr>
      <w:r>
        <w:rPr>
          <w:rFonts w:ascii="Sylfaen" w:hAnsi="Sylfaen" w:cs="Sylfaen"/>
          <w:bCs/>
          <w:sz w:val="22"/>
          <w:szCs w:val="22"/>
          <w:lang w:val="ka-GE"/>
        </w:rPr>
        <w:t xml:space="preserve">ვადაგადაცილებულ დღეებზე დარიცხული </w:t>
      </w:r>
      <w:r w:rsidR="00AF02E8">
        <w:rPr>
          <w:rFonts w:ascii="Sylfaen" w:hAnsi="Sylfaen" w:cs="Sylfaen"/>
          <w:bCs/>
          <w:sz w:val="22"/>
          <w:szCs w:val="22"/>
          <w:lang w:val="ka-GE"/>
        </w:rPr>
        <w:t xml:space="preserve">პირგასამტეხლოს გადახდა </w:t>
      </w:r>
      <w:r w:rsidR="00AF02E8" w:rsidRPr="00AF02E8">
        <w:rPr>
          <w:rFonts w:ascii="Sylfaen" w:hAnsi="Sylfaen" w:cs="Sylfaen"/>
          <w:bCs/>
          <w:sz w:val="22"/>
          <w:szCs w:val="22"/>
          <w:lang w:val="ka-GE"/>
        </w:rPr>
        <w:t>(გარდა იმ შემთხვევისა თუ დამკვეთი არ მოშლის ხელშეკრულებას  7.2. პუნქტის შესაბამისად),</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არ</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ათავისუფლებს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შემსრულებელს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ძირითადი</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ვალდებულებების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შესრულებისგან</w:t>
      </w:r>
      <w:r w:rsidR="00AF02E8" w:rsidRPr="00AF02E8">
        <w:rPr>
          <w:rFonts w:ascii="Sylfaen" w:hAnsi="Sylfaen"/>
          <w:bCs/>
          <w:sz w:val="22"/>
          <w:szCs w:val="22"/>
          <w:lang w:val="ka-GE"/>
        </w:rPr>
        <w:t>.</w:t>
      </w:r>
    </w:p>
    <w:p w14:paraId="2BDCA637" w14:textId="77777777"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AE1569C" w14:textId="44B411B1"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00AF02E8">
        <w:rPr>
          <w:rFonts w:ascii="Sylfaen" w:hAnsi="Sylfaen"/>
          <w:bCs/>
          <w:sz w:val="22"/>
          <w:szCs w:val="22"/>
          <w:lang w:val="ka-GE"/>
        </w:rPr>
        <w:t xml:space="preserve"> </w:t>
      </w:r>
      <w:r w:rsidRPr="00EE19E4">
        <w:rPr>
          <w:rFonts w:ascii="Sylfaen" w:hAnsi="Sylfaen" w:cs="Sylfaen"/>
          <w:bCs/>
          <w:sz w:val="22"/>
          <w:szCs w:val="22"/>
          <w:lang w:val="ka-GE"/>
        </w:rPr>
        <w:t>ამ</w:t>
      </w:r>
      <w:r w:rsidR="00AF02E8">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00AF02E8">
        <w:rPr>
          <w:rFonts w:ascii="Sylfaen" w:hAnsi="Sylfaen"/>
          <w:bCs/>
          <w:sz w:val="22"/>
          <w:szCs w:val="22"/>
          <w:lang w:val="ka-GE"/>
        </w:rPr>
        <w:t xml:space="preserve"> </w:t>
      </w:r>
      <w:r w:rsidR="00AF02E8" w:rsidRPr="00EE19E4">
        <w:rPr>
          <w:rFonts w:ascii="Sylfaen" w:hAnsi="Sylfaen"/>
          <w:bCs/>
          <w:sz w:val="22"/>
          <w:szCs w:val="22"/>
          <w:lang w:val="ka-GE"/>
        </w:rPr>
        <w:t>(</w:t>
      </w:r>
      <w:r w:rsidR="00AF02E8" w:rsidRPr="00EE19E4">
        <w:rPr>
          <w:rFonts w:ascii="Sylfaen" w:hAnsi="Sylfaen" w:cs="Sylfaen"/>
          <w:bCs/>
          <w:sz w:val="22"/>
          <w:szCs w:val="22"/>
          <w:lang w:val="ka-GE"/>
        </w:rPr>
        <w:t>შეამციროს</w:t>
      </w:r>
      <w:r w:rsidR="00AF02E8" w:rsidRPr="00EE19E4">
        <w:rPr>
          <w:rFonts w:ascii="Sylfaen" w:hAnsi="Sylfaen"/>
          <w:bCs/>
          <w:sz w:val="22"/>
          <w:szCs w:val="22"/>
          <w:lang w:val="ka-GE"/>
        </w:rPr>
        <w:t xml:space="preserve"> </w:t>
      </w:r>
      <w:r w:rsidR="00AF02E8" w:rsidRPr="00EE19E4">
        <w:rPr>
          <w:rFonts w:ascii="Sylfaen" w:hAnsi="Sylfaen" w:cs="Sylfaen"/>
          <w:bCs/>
          <w:sz w:val="22"/>
          <w:szCs w:val="22"/>
          <w:lang w:val="ka-GE"/>
        </w:rPr>
        <w:t>ანაზღაურება</w:t>
      </w:r>
      <w:r w:rsidR="00AF02E8" w:rsidRPr="00EE19E4">
        <w:rPr>
          <w:rFonts w:ascii="Sylfaen" w:hAnsi="Sylfaen"/>
          <w:bCs/>
          <w:sz w:val="22"/>
          <w:szCs w:val="22"/>
          <w:lang w:val="ka-GE"/>
        </w:rPr>
        <w:t>)</w:t>
      </w:r>
      <w:r w:rsidR="00AF02E8">
        <w:rPr>
          <w:rFonts w:ascii="Sylfaen" w:hAnsi="Sylfaen"/>
          <w:bCs/>
          <w:sz w:val="22"/>
          <w:szCs w:val="22"/>
          <w:lang w:val="ka-GE"/>
        </w:rPr>
        <w:t>.</w:t>
      </w:r>
    </w:p>
    <w:p w14:paraId="41C47537" w14:textId="77777777" w:rsidR="00133659" w:rsidRPr="009E4E96" w:rsidRDefault="00133659" w:rsidP="00133659">
      <w:pPr>
        <w:jc w:val="both"/>
        <w:rPr>
          <w:rFonts w:ascii="Sylfaen" w:hAnsi="Sylfaen"/>
          <w:bCs/>
          <w:sz w:val="22"/>
          <w:szCs w:val="22"/>
          <w:lang w:val="ka-GE"/>
        </w:rPr>
      </w:pPr>
    </w:p>
    <w:p w14:paraId="28D190F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0AB2AF8B" w14:textId="77777777" w:rsidR="00133659" w:rsidRPr="009E4E96" w:rsidRDefault="00133659" w:rsidP="00133659">
      <w:pPr>
        <w:jc w:val="center"/>
        <w:rPr>
          <w:rFonts w:ascii="Sylfaen" w:hAnsi="Sylfaen"/>
          <w:b/>
          <w:sz w:val="22"/>
          <w:szCs w:val="22"/>
          <w:lang w:val="ka-GE"/>
        </w:rPr>
      </w:pPr>
    </w:p>
    <w:p w14:paraId="0405253E"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4726269" w14:textId="77777777"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3363A66" w14:textId="77777777" w:rsidR="00133659" w:rsidRPr="009E4E96" w:rsidRDefault="00133659" w:rsidP="00133659">
      <w:pPr>
        <w:jc w:val="both"/>
        <w:rPr>
          <w:rFonts w:ascii="Sylfaen" w:hAnsi="Sylfaen"/>
          <w:bCs/>
          <w:sz w:val="22"/>
          <w:szCs w:val="22"/>
          <w:lang w:val="ka-GE"/>
        </w:rPr>
      </w:pPr>
    </w:p>
    <w:p w14:paraId="126B363F"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360CC489" w14:textId="77777777" w:rsidR="00133659" w:rsidRPr="009E4E96" w:rsidRDefault="00133659" w:rsidP="00133659">
      <w:pPr>
        <w:jc w:val="center"/>
        <w:rPr>
          <w:rFonts w:ascii="Sylfaen" w:hAnsi="Sylfaen"/>
          <w:b/>
          <w:sz w:val="22"/>
          <w:szCs w:val="22"/>
          <w:lang w:val="ka-GE"/>
        </w:rPr>
      </w:pPr>
    </w:p>
    <w:p w14:paraId="22DC97B5"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03B4CFBA"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4A91C54C"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54ACD53" w14:textId="47B7E761" w:rsidR="00133659" w:rsidRPr="00FF3A19" w:rsidRDefault="008E6D14"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133659" w:rsidRPr="00FF3A19">
        <w:rPr>
          <w:rFonts w:ascii="Sylfaen" w:hAnsi="Sylfaen"/>
          <w:bCs/>
          <w:sz w:val="22"/>
          <w:szCs w:val="22"/>
          <w:lang w:val="ka-GE"/>
        </w:rPr>
        <w:t xml:space="preserve">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sidR="00133659">
        <w:rPr>
          <w:rFonts w:ascii="Sylfaen" w:hAnsi="Sylfaen"/>
          <w:bCs/>
          <w:sz w:val="22"/>
          <w:szCs w:val="22"/>
          <w:lang w:val="ka-GE"/>
        </w:rPr>
        <w:t>შემსრულებელს</w:t>
      </w:r>
      <w:r w:rsidR="00133659" w:rsidRPr="00FF3A19">
        <w:rPr>
          <w:rFonts w:ascii="Sylfaen" w:hAnsi="Sylfaen"/>
          <w:bCs/>
          <w:sz w:val="22"/>
          <w:szCs w:val="22"/>
          <w:lang w:val="ka-GE"/>
        </w:rPr>
        <w:t xml:space="preserve"> </w:t>
      </w:r>
      <w:r>
        <w:rPr>
          <w:rFonts w:ascii="Sylfaen" w:hAnsi="Sylfaen"/>
          <w:bCs/>
          <w:sz w:val="22"/>
          <w:szCs w:val="22"/>
          <w:lang w:val="ka-GE"/>
        </w:rPr>
        <w:t>გაწეული მომსახურების ღირებულება</w:t>
      </w:r>
      <w:r w:rsidR="00133659" w:rsidRPr="00FF3A19">
        <w:rPr>
          <w:rFonts w:ascii="Sylfaen" w:hAnsi="Sylfaen"/>
          <w:bCs/>
          <w:sz w:val="22"/>
          <w:szCs w:val="22"/>
          <w:lang w:val="ka-GE"/>
        </w:rPr>
        <w:t>;</w:t>
      </w:r>
    </w:p>
    <w:p w14:paraId="31B3C564" w14:textId="41990494" w:rsidR="00133659" w:rsidRDefault="00133659"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w:t>
      </w:r>
      <w:r w:rsidR="008E6D14">
        <w:rPr>
          <w:rFonts w:ascii="Sylfaen" w:hAnsi="Sylfaen"/>
          <w:bCs/>
          <w:sz w:val="22"/>
          <w:szCs w:val="22"/>
          <w:lang w:val="ka-GE"/>
        </w:rPr>
        <w:t>და</w:t>
      </w:r>
      <w:r w:rsidRPr="00FF3A19">
        <w:rPr>
          <w:rFonts w:ascii="Sylfaen" w:hAnsi="Sylfaen"/>
          <w:bCs/>
          <w:sz w:val="22"/>
          <w:szCs w:val="22"/>
          <w:lang w:val="ka-GE"/>
        </w:rPr>
        <w:t>მკვეთმა შეძლოს მომსახურების სხვაგვარად მიღება</w:t>
      </w:r>
      <w:r>
        <w:rPr>
          <w:rFonts w:ascii="Sylfaen" w:hAnsi="Sylfaen"/>
          <w:bCs/>
          <w:sz w:val="22"/>
          <w:szCs w:val="22"/>
          <w:lang w:val="ka-GE"/>
        </w:rPr>
        <w:t>;</w:t>
      </w:r>
    </w:p>
    <w:p w14:paraId="58A857CE"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0739CF43" w14:textId="2A4935A4" w:rsidR="00395DF9" w:rsidRPr="00846872" w:rsidRDefault="00133659" w:rsidP="00133659">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1ED88669" w14:textId="77777777" w:rsidR="00395DF9" w:rsidRPr="009E4E96" w:rsidRDefault="00395DF9" w:rsidP="00133659">
      <w:pPr>
        <w:jc w:val="both"/>
        <w:rPr>
          <w:rFonts w:ascii="Sylfaen" w:hAnsi="Sylfaen"/>
          <w:bCs/>
          <w:sz w:val="22"/>
          <w:szCs w:val="22"/>
          <w:lang w:val="ka-GE"/>
        </w:rPr>
      </w:pPr>
    </w:p>
    <w:p w14:paraId="77665F28" w14:textId="585C3933" w:rsidR="00133659" w:rsidRPr="00846872" w:rsidRDefault="00133659" w:rsidP="00846872">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2D5D77FF"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5D12BDA"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 xml:space="preserve">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w:t>
      </w:r>
      <w:r w:rsidRPr="00C85D58">
        <w:rPr>
          <w:rFonts w:ascii="Sylfaen" w:hAnsi="Sylfaen"/>
          <w:bCs/>
          <w:sz w:val="22"/>
          <w:szCs w:val="22"/>
          <w:lang w:val="ka-GE"/>
        </w:rPr>
        <w:lastRenderedPageBreak/>
        <w:t>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748C4F91"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45D553CE"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23FCCF7E" w14:textId="77777777" w:rsidR="00133659" w:rsidRPr="00C85D58"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4B0DD74" w14:textId="77777777" w:rsidR="00133659" w:rsidRPr="009E4E96" w:rsidRDefault="00133659" w:rsidP="00133659">
      <w:pPr>
        <w:jc w:val="both"/>
        <w:rPr>
          <w:rFonts w:ascii="Sylfaen" w:hAnsi="Sylfaen"/>
          <w:bCs/>
          <w:sz w:val="22"/>
          <w:szCs w:val="22"/>
          <w:lang w:val="ka-GE"/>
        </w:rPr>
      </w:pPr>
    </w:p>
    <w:p w14:paraId="002C8C5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4810162E" w14:textId="77777777" w:rsidR="00133659" w:rsidRPr="009E4E96" w:rsidRDefault="00133659" w:rsidP="00133659">
      <w:pPr>
        <w:jc w:val="center"/>
        <w:rPr>
          <w:rFonts w:ascii="Sylfaen" w:hAnsi="Sylfaen"/>
          <w:b/>
          <w:sz w:val="22"/>
          <w:szCs w:val="22"/>
          <w:lang w:val="ka-GE"/>
        </w:rPr>
      </w:pPr>
    </w:p>
    <w:p w14:paraId="2C2FCE3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590394BB" w14:textId="47227684" w:rsidR="00E857FA" w:rsidRPr="00D67C4D" w:rsidRDefault="00133659" w:rsidP="00D67C4D">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EC835F2" w14:textId="77777777" w:rsidR="00133659" w:rsidRPr="009E4E96" w:rsidRDefault="00133659" w:rsidP="00133659">
      <w:pPr>
        <w:jc w:val="both"/>
        <w:rPr>
          <w:rFonts w:ascii="Sylfaen" w:hAnsi="Sylfaen"/>
          <w:bCs/>
          <w:sz w:val="22"/>
          <w:szCs w:val="22"/>
          <w:lang w:val="ka-GE"/>
        </w:rPr>
      </w:pPr>
    </w:p>
    <w:p w14:paraId="41CA6D37"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DCCAAD4" w14:textId="77777777" w:rsidR="00133659" w:rsidRPr="009E4E96" w:rsidRDefault="00133659" w:rsidP="00133659">
      <w:pPr>
        <w:jc w:val="center"/>
        <w:rPr>
          <w:rFonts w:ascii="Sylfaen" w:hAnsi="Sylfaen" w:cs="Sylfaen"/>
          <w:b/>
          <w:sz w:val="22"/>
          <w:szCs w:val="22"/>
          <w:lang w:val="ka-GE"/>
        </w:rPr>
      </w:pPr>
    </w:p>
    <w:p w14:paraId="7FC2444E"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5AC35481"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128DAF8F"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6094BA7E"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056729766"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permEnd w:id="1056729766"/>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44C360CB" w14:textId="77777777" w:rsidR="00133659" w:rsidRDefault="00133659" w:rsidP="00133659">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665309A" w14:textId="05E7F128"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w:t>
      </w:r>
      <w:r w:rsidR="005D7FEB">
        <w:rPr>
          <w:rFonts w:ascii="Sylfaen" w:hAnsi="Sylfaen"/>
          <w:bCs/>
          <w:sz w:val="22"/>
          <w:szCs w:val="22"/>
          <w:lang w:val="ka-GE"/>
        </w:rPr>
        <w:t>მე-</w:t>
      </w:r>
      <w:r w:rsidRPr="009E4E96">
        <w:rPr>
          <w:rFonts w:ascii="Sylfaen" w:hAnsi="Sylfaen"/>
          <w:bCs/>
          <w:sz w:val="22"/>
          <w:szCs w:val="22"/>
          <w:lang w:val="ka-GE"/>
        </w:rPr>
        <w:t>1</w:t>
      </w:r>
      <w:r>
        <w:rPr>
          <w:rFonts w:ascii="Sylfaen" w:hAnsi="Sylfaen"/>
          <w:bCs/>
          <w:sz w:val="22"/>
          <w:szCs w:val="22"/>
          <w:lang w:val="ka-GE"/>
        </w:rPr>
        <w:t>2</w:t>
      </w:r>
      <w:r w:rsidRPr="009E4E96">
        <w:rPr>
          <w:rFonts w:ascii="Sylfaen" w:hAnsi="Sylfaen"/>
          <w:bCs/>
          <w:sz w:val="22"/>
          <w:szCs w:val="22"/>
          <w:lang w:val="ka-GE"/>
        </w:rPr>
        <w:t xml:space="preserve"> </w:t>
      </w:r>
      <w:r w:rsidR="005D7FEB">
        <w:rPr>
          <w:rFonts w:ascii="Sylfaen" w:hAnsi="Sylfaen" w:cs="Sylfaen"/>
          <w:bCs/>
          <w:sz w:val="22"/>
          <w:szCs w:val="22"/>
          <w:lang w:val="ka-GE"/>
        </w:rPr>
        <w:t>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43064A27" w14:textId="77777777" w:rsidR="00133659" w:rsidRPr="009E4E96" w:rsidRDefault="00133659" w:rsidP="00133659">
      <w:pPr>
        <w:jc w:val="both"/>
        <w:rPr>
          <w:rFonts w:ascii="Sylfaen" w:hAnsi="Sylfaen"/>
          <w:bCs/>
          <w:sz w:val="22"/>
          <w:szCs w:val="22"/>
          <w:lang w:val="ka-GE"/>
        </w:rPr>
      </w:pPr>
    </w:p>
    <w:p w14:paraId="63579B93"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32F83556" w14:textId="77777777" w:rsidR="00133659" w:rsidRPr="009E4E96" w:rsidRDefault="00133659" w:rsidP="00133659">
      <w:pPr>
        <w:jc w:val="center"/>
        <w:rPr>
          <w:rFonts w:ascii="Sylfaen" w:hAnsi="Sylfaen"/>
          <w:b/>
          <w:sz w:val="22"/>
          <w:szCs w:val="22"/>
          <w:lang w:val="ka-GE"/>
        </w:rPr>
      </w:pPr>
    </w:p>
    <w:p w14:paraId="77230366"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1546541F"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4615EAAD"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51D8B847"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022255F0" w14:textId="77777777" w:rsidR="00133659" w:rsidRPr="00EB1A8D"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22FA0AA3" w14:textId="3F30D092" w:rsidR="00133659" w:rsidRPr="009E4E96" w:rsidRDefault="00133659" w:rsidP="00133659">
      <w:pPr>
        <w:jc w:val="both"/>
        <w:rPr>
          <w:rFonts w:ascii="Sylfaen" w:hAnsi="Sylfaen"/>
          <w:bCs/>
          <w:sz w:val="22"/>
          <w:szCs w:val="22"/>
          <w:lang w:val="ka-GE"/>
        </w:rPr>
      </w:pPr>
      <w:r w:rsidRPr="009E4E96">
        <w:rPr>
          <w:rFonts w:ascii="Sylfaen" w:hAnsi="Sylfaen"/>
          <w:bCs/>
          <w:sz w:val="22"/>
          <w:szCs w:val="22"/>
          <w:lang w:val="ka-GE"/>
        </w:rPr>
        <w:t>1</w:t>
      </w:r>
      <w:r>
        <w:rPr>
          <w:rFonts w:ascii="Sylfaen" w:hAnsi="Sylfaen"/>
          <w:bCs/>
          <w:sz w:val="22"/>
          <w:szCs w:val="22"/>
          <w:lang w:val="ru-RU"/>
        </w:rPr>
        <w:t>3</w:t>
      </w:r>
      <w:r w:rsidRPr="009E4E96">
        <w:rPr>
          <w:rFonts w:ascii="Sylfaen" w:hAnsi="Sylfaen"/>
          <w:bCs/>
          <w:sz w:val="22"/>
          <w:szCs w:val="22"/>
          <w:lang w:val="ka-GE"/>
        </w:rPr>
        <w:t>.6</w:t>
      </w:r>
      <w:r w:rsidR="009C51DA">
        <w:rPr>
          <w:rFonts w:ascii="Sylfaen" w:hAnsi="Sylfaen"/>
          <w:bCs/>
          <w:sz w:val="22"/>
          <w:szCs w:val="22"/>
          <w:lang w:val="ka-GE"/>
        </w:rPr>
        <w:t>.</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2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6D76CF93" w14:textId="5AC23168" w:rsidR="00133659" w:rsidRDefault="00133659" w:rsidP="00133659">
      <w:pPr>
        <w:jc w:val="both"/>
        <w:rPr>
          <w:rFonts w:ascii="Sylfaen" w:hAnsi="Sylfaen"/>
          <w:b/>
          <w:sz w:val="22"/>
          <w:szCs w:val="22"/>
          <w:lang w:val="ka-GE"/>
        </w:rPr>
      </w:pPr>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00E63330" w:rsidRPr="008F26C0">
        <w:rPr>
          <w:rFonts w:ascii="Sylfaen" w:hAnsi="Sylfaen"/>
          <w:bCs/>
          <w:sz w:val="22"/>
          <w:szCs w:val="22"/>
          <w:lang w:val="ka-GE"/>
        </w:rPr>
        <w:t>დანართი №</w:t>
      </w:r>
      <w:r w:rsidR="00E63330">
        <w:rPr>
          <w:rFonts w:ascii="Sylfaen" w:hAnsi="Sylfaen"/>
          <w:bCs/>
          <w:sz w:val="22"/>
          <w:szCs w:val="22"/>
          <w:lang w:val="ka-GE"/>
        </w:rPr>
        <w:t>1</w:t>
      </w:r>
      <w:r w:rsidRPr="008F26C0">
        <w:rPr>
          <w:rFonts w:ascii="Sylfaen" w:hAnsi="Sylfaen"/>
          <w:bCs/>
          <w:sz w:val="22"/>
          <w:szCs w:val="22"/>
          <w:lang w:val="ka-GE"/>
        </w:rPr>
        <w:t xml:space="preserve">; </w:t>
      </w:r>
    </w:p>
    <w:p w14:paraId="442E3C31" w14:textId="77777777" w:rsidR="00133659" w:rsidRDefault="00133659" w:rsidP="009C51DA">
      <w:pPr>
        <w:rPr>
          <w:rFonts w:ascii="Sylfaen" w:hAnsi="Sylfaen"/>
          <w:b/>
          <w:sz w:val="22"/>
          <w:szCs w:val="22"/>
          <w:lang w:val="ka-GE"/>
        </w:rPr>
      </w:pPr>
    </w:p>
    <w:p w14:paraId="7464C65B" w14:textId="77777777" w:rsidR="00A710CD" w:rsidRDefault="00A710CD" w:rsidP="009C51DA">
      <w:pPr>
        <w:rPr>
          <w:rFonts w:ascii="Sylfaen" w:hAnsi="Sylfaen"/>
          <w:b/>
          <w:sz w:val="22"/>
          <w:szCs w:val="22"/>
          <w:lang w:val="ka-GE"/>
        </w:rPr>
      </w:pPr>
    </w:p>
    <w:p w14:paraId="3CC7F3AD" w14:textId="77777777" w:rsidR="00133659" w:rsidRPr="009E4E96" w:rsidRDefault="00133659" w:rsidP="00133659">
      <w:pPr>
        <w:numPr>
          <w:ilvl w:val="0"/>
          <w:numId w:val="1"/>
        </w:numPr>
        <w:jc w:val="center"/>
        <w:rPr>
          <w:rFonts w:ascii="Sylfaen" w:hAnsi="Sylfaen"/>
          <w:b/>
          <w:sz w:val="22"/>
          <w:szCs w:val="22"/>
          <w:lang w:val="ka-GE"/>
        </w:rPr>
      </w:pPr>
      <w:r w:rsidRPr="009E4E96">
        <w:rPr>
          <w:rFonts w:ascii="Sylfaen" w:hAnsi="Sylfaen"/>
          <w:b/>
          <w:sz w:val="22"/>
          <w:szCs w:val="22"/>
          <w:lang w:val="ka-GE"/>
        </w:rPr>
        <w:lastRenderedPageBreak/>
        <w:t>მხარეთა რეკვიზიტები:</w:t>
      </w:r>
    </w:p>
    <w:p w14:paraId="5DDC1674" w14:textId="77777777" w:rsidR="00133659" w:rsidRDefault="00133659" w:rsidP="00133659">
      <w:pPr>
        <w:jc w:val="center"/>
        <w:rPr>
          <w:rFonts w:ascii="Sylfaen" w:hAnsi="Sylfaen"/>
          <w:b/>
          <w:sz w:val="22"/>
          <w:szCs w:val="22"/>
          <w:lang w:val="ka-GE"/>
        </w:rPr>
      </w:pPr>
    </w:p>
    <w:p w14:paraId="5F563B7A" w14:textId="77777777" w:rsidR="00133659" w:rsidRPr="009E4E96" w:rsidRDefault="00133659" w:rsidP="00133659">
      <w:pPr>
        <w:jc w:val="center"/>
        <w:rPr>
          <w:rFonts w:ascii="Sylfaen" w:hAnsi="Sylfaen"/>
          <w:b/>
          <w:sz w:val="22"/>
          <w:szCs w:val="22"/>
          <w:lang w:val="ka-GE"/>
        </w:rPr>
      </w:pPr>
      <w:r w:rsidRPr="009E4E96">
        <w:rPr>
          <w:rFonts w:ascii="Sylfaen" w:hAnsi="Sylfaen"/>
          <w:b/>
          <w:sz w:val="22"/>
          <w:szCs w:val="22"/>
          <w:lang w:val="ka-GE"/>
        </w:rPr>
        <w:t>დამკვეთი</w:t>
      </w:r>
    </w:p>
    <w:p w14:paraId="0A34A146" w14:textId="77777777" w:rsidR="00133659" w:rsidRPr="009E4E96" w:rsidRDefault="00133659" w:rsidP="00133659">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01BA7C3" w14:textId="00EE1CA4" w:rsidR="00133659" w:rsidRPr="009E4E96" w:rsidRDefault="00133659" w:rsidP="00133659">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w:t>
      </w:r>
      <w:r w:rsidR="00261BD2">
        <w:rPr>
          <w:rFonts w:ascii="Sylfaen" w:hAnsi="Sylfaen"/>
          <w:sz w:val="22"/>
          <w:szCs w:val="22"/>
          <w:lang w:val="ka-GE"/>
        </w:rPr>
        <w:t xml:space="preserve"> </w:t>
      </w:r>
      <w:r w:rsidRPr="009E4E96">
        <w:rPr>
          <w:rFonts w:ascii="Sylfaen" w:hAnsi="Sylfaen"/>
          <w:sz w:val="22"/>
          <w:szCs w:val="22"/>
          <w:lang w:val="ka-GE"/>
        </w:rPr>
        <w:t>თბილისი, ო.ჩხეიძის ქ</w:t>
      </w:r>
      <w:r w:rsidR="00261BD2">
        <w:rPr>
          <w:rFonts w:ascii="Sylfaen" w:hAnsi="Sylfaen"/>
          <w:sz w:val="22"/>
          <w:szCs w:val="22"/>
          <w:lang w:val="ka-GE"/>
        </w:rPr>
        <w:t xml:space="preserve">. </w:t>
      </w:r>
      <w:r w:rsidRPr="00383F05">
        <w:rPr>
          <w:rFonts w:ascii="Sylfaen" w:hAnsi="Sylfaen"/>
          <w:bCs/>
          <w:sz w:val="22"/>
          <w:szCs w:val="22"/>
          <w:lang w:val="ka-GE"/>
        </w:rPr>
        <w:t>№</w:t>
      </w:r>
      <w:r w:rsidRPr="009E4E96">
        <w:rPr>
          <w:rFonts w:ascii="Sylfaen" w:hAnsi="Sylfaen"/>
          <w:sz w:val="22"/>
          <w:szCs w:val="22"/>
          <w:lang w:val="ka-GE"/>
        </w:rPr>
        <w:t>10</w:t>
      </w:r>
    </w:p>
    <w:p w14:paraId="5FFFB98E" w14:textId="77777777" w:rsidR="00133659" w:rsidRPr="004A4381" w:rsidRDefault="00133659" w:rsidP="00133659">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2D132F">
        <w:rPr>
          <w:rFonts w:ascii="Sylfaen" w:hAnsi="Sylfaen" w:cs="Calibri"/>
          <w:b/>
          <w:bCs/>
          <w:color w:val="000000"/>
          <w:sz w:val="22"/>
          <w:szCs w:val="22"/>
          <w:lang w:val="ka-GE"/>
        </w:rPr>
        <w:t>5000777</w:t>
      </w:r>
    </w:p>
    <w:p w14:paraId="707E74FE" w14:textId="32D7AB82" w:rsidR="00133659" w:rsidRDefault="00133659" w:rsidP="00133659">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00051749">
        <w:rPr>
          <w:rFonts w:ascii="Sylfaen" w:hAnsi="Sylfaen" w:cs="Calibri"/>
          <w:b/>
          <w:bCs/>
          <w:color w:val="000000"/>
          <w:sz w:val="22"/>
          <w:szCs w:val="22"/>
          <w:lang w:val="ka-GE"/>
        </w:rPr>
        <w:t xml:space="preserve">: </w:t>
      </w:r>
      <w:r w:rsidR="00051749" w:rsidRPr="00051749">
        <w:rPr>
          <w:rFonts w:ascii="Sylfaen" w:hAnsi="Sylfaen"/>
          <w:b/>
          <w:lang w:val="ka-GE"/>
        </w:rPr>
        <w:t>info@telmico.ge</w:t>
      </w:r>
    </w:p>
    <w:p w14:paraId="3E5B3081" w14:textId="21E050FE"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 </w:t>
      </w:r>
      <w:r w:rsidR="00051749" w:rsidRPr="00051749">
        <w:rPr>
          <w:rFonts w:ascii="Sylfaen" w:hAnsi="Sylfaen"/>
          <w:b/>
          <w:lang w:val="ka-GE"/>
        </w:rPr>
        <w:t>სს „თიბისი ბანკი“</w:t>
      </w:r>
    </w:p>
    <w:p w14:paraId="4B60A4FF" w14:textId="342FF117"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ბანკის კოდი: </w:t>
      </w:r>
      <w:r w:rsidR="00051749" w:rsidRPr="00051749">
        <w:rPr>
          <w:rFonts w:ascii="Sylfaen" w:hAnsi="Sylfaen"/>
          <w:b/>
          <w:lang w:val="ka-GE"/>
        </w:rPr>
        <w:t>TBCBGE22</w:t>
      </w:r>
    </w:p>
    <w:p w14:paraId="7542CB04" w14:textId="3A322D52" w:rsidR="00133659" w:rsidRPr="00051749" w:rsidRDefault="00133659" w:rsidP="00133659">
      <w:pPr>
        <w:jc w:val="both"/>
        <w:rPr>
          <w:rFonts w:ascii="Sylfaen" w:hAnsi="Sylfaen"/>
          <w:sz w:val="22"/>
          <w:szCs w:val="22"/>
          <w:lang w:val="ka-GE"/>
        </w:rPr>
      </w:pPr>
      <w:r w:rsidRPr="0085535C">
        <w:rPr>
          <w:rFonts w:ascii="Sylfaen" w:hAnsi="Sylfaen" w:cs="Calibri"/>
          <w:b/>
          <w:bCs/>
          <w:color w:val="000000"/>
          <w:sz w:val="22"/>
          <w:szCs w:val="22"/>
          <w:lang w:val="ka-GE"/>
        </w:rPr>
        <w:t xml:space="preserve">ა/ა  </w:t>
      </w:r>
      <w:r w:rsidR="00051749" w:rsidRPr="00051749">
        <w:rPr>
          <w:rFonts w:ascii="Sylfaen" w:hAnsi="Sylfaen"/>
          <w:b/>
          <w:bCs/>
          <w:lang w:val="ka-GE"/>
        </w:rPr>
        <w:t>GE53TB7395836030100003</w:t>
      </w:r>
    </w:p>
    <w:p w14:paraId="1E734627" w14:textId="4290A8C8" w:rsidR="00133659" w:rsidRPr="009E4E96" w:rsidRDefault="00133659" w:rsidP="00133659">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sidR="008D113B">
        <w:rPr>
          <w:rFonts w:ascii="Sylfaen" w:hAnsi="Sylfaen" w:cs="Calibri"/>
          <w:b/>
          <w:bCs/>
          <w:color w:val="000000"/>
          <w:sz w:val="22"/>
          <w:szCs w:val="22"/>
          <w:lang w:val="ka-GE"/>
        </w:rPr>
        <w:t>ანატოლო მარკოვი</w:t>
      </w:r>
    </w:p>
    <w:p w14:paraId="4756F6A5" w14:textId="77777777" w:rsidR="00133659" w:rsidRPr="009E4E96" w:rsidRDefault="00133659" w:rsidP="00133659">
      <w:pPr>
        <w:jc w:val="both"/>
        <w:rPr>
          <w:sz w:val="22"/>
          <w:szCs w:val="22"/>
          <w:lang w:val="ka-GE"/>
        </w:rPr>
      </w:pPr>
    </w:p>
    <w:p w14:paraId="6E4105C9"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F87D4CC" w14:textId="77777777" w:rsidR="00133659" w:rsidRPr="009E4E96" w:rsidRDefault="00133659" w:rsidP="00133659">
      <w:pPr>
        <w:rPr>
          <w:rFonts w:ascii="Sylfaen" w:hAnsi="Sylfaen"/>
          <w:sz w:val="22"/>
          <w:szCs w:val="22"/>
          <w:lang w:val="ka-GE"/>
        </w:rPr>
      </w:pPr>
    </w:p>
    <w:p w14:paraId="28FB7BCA" w14:textId="77777777" w:rsidR="00133659" w:rsidRDefault="00133659" w:rsidP="00133659">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52C8BA84" w14:textId="77777777" w:rsidR="00133659" w:rsidRDefault="00133659" w:rsidP="00133659">
      <w:pPr>
        <w:jc w:val="center"/>
        <w:rPr>
          <w:rFonts w:ascii="Sylfaen" w:hAnsi="Sylfaen"/>
          <w:b/>
          <w:sz w:val="22"/>
          <w:szCs w:val="22"/>
          <w:lang w:val="ka-GE"/>
        </w:rPr>
      </w:pPr>
    </w:p>
    <w:p w14:paraId="79A83463" w14:textId="048AF77D" w:rsidR="00133659" w:rsidRPr="00BF40FE" w:rsidRDefault="00780115" w:rsidP="00133659">
      <w:pPr>
        <w:jc w:val="both"/>
        <w:rPr>
          <w:rFonts w:ascii="Sylfaen" w:hAnsi="Sylfaen"/>
          <w:b/>
          <w:sz w:val="22"/>
          <w:szCs w:val="22"/>
          <w:lang w:val="ka-GE"/>
        </w:rPr>
      </w:pPr>
      <w:permStart w:id="954495161" w:edGrp="everyone"/>
      <w:r>
        <w:rPr>
          <w:rFonts w:ascii="Sylfaen" w:hAnsi="Sylfaen"/>
          <w:b/>
          <w:sz w:val="22"/>
          <w:szCs w:val="22"/>
          <w:lang w:val="ka-GE"/>
        </w:rPr>
        <w:t>_____________</w:t>
      </w:r>
      <w:r w:rsidR="00133659">
        <w:rPr>
          <w:rFonts w:ascii="Sylfaen" w:hAnsi="Sylfaen"/>
          <w:b/>
          <w:sz w:val="22"/>
          <w:szCs w:val="22"/>
          <w:lang w:val="ka-GE"/>
        </w:rPr>
        <w:t xml:space="preserve"> (ს/ნ </w:t>
      </w:r>
      <w:r w:rsidR="00133659" w:rsidRPr="009E4E96">
        <w:rPr>
          <w:rFonts w:ascii="Sylfaen" w:hAnsi="Sylfaen"/>
          <w:b/>
          <w:sz w:val="22"/>
          <w:szCs w:val="22"/>
          <w:lang w:val="ka-GE"/>
        </w:rPr>
        <w:t>№</w:t>
      </w:r>
      <w:r>
        <w:rPr>
          <w:rFonts w:ascii="Sylfaen" w:hAnsi="Sylfaen"/>
          <w:b/>
          <w:sz w:val="22"/>
          <w:szCs w:val="22"/>
          <w:lang w:val="ka-GE"/>
        </w:rPr>
        <w:t>__________</w:t>
      </w:r>
      <w:r w:rsidR="00133659">
        <w:rPr>
          <w:rFonts w:ascii="Sylfaen" w:hAnsi="Sylfaen"/>
          <w:b/>
          <w:sz w:val="22"/>
          <w:szCs w:val="22"/>
          <w:lang w:val="ka-GE"/>
        </w:rPr>
        <w:t xml:space="preserve">) </w:t>
      </w:r>
    </w:p>
    <w:p w14:paraId="44EEC362" w14:textId="4205D122"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იურიდიული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16CA658A" w14:textId="1348A7AF" w:rsidR="00133659" w:rsidRPr="009E4E96" w:rsidRDefault="00133659" w:rsidP="00133659">
      <w:pPr>
        <w:jc w:val="both"/>
        <w:rPr>
          <w:rFonts w:ascii="Sylfaen" w:hAnsi="Sylfaen"/>
          <w:sz w:val="22"/>
          <w:szCs w:val="22"/>
          <w:lang w:val="ka-GE"/>
        </w:rPr>
      </w:pPr>
      <w:r>
        <w:rPr>
          <w:rFonts w:ascii="Sylfaen" w:hAnsi="Sylfaen"/>
          <w:sz w:val="22"/>
          <w:szCs w:val="22"/>
          <w:lang w:val="ka-GE"/>
        </w:rPr>
        <w:t>ტელ</w:t>
      </w:r>
      <w:r w:rsidR="00780115">
        <w:rPr>
          <w:rFonts w:ascii="Sylfaen" w:hAnsi="Sylfaen"/>
          <w:sz w:val="22"/>
          <w:szCs w:val="22"/>
          <w:lang w:val="ka-GE"/>
        </w:rPr>
        <w:t>.</w:t>
      </w:r>
      <w:r>
        <w:rPr>
          <w:rFonts w:ascii="Sylfaen" w:hAnsi="Sylfaen"/>
          <w:sz w:val="22"/>
          <w:szCs w:val="22"/>
          <w:lang w:val="ka-GE"/>
        </w:rPr>
        <w:t>:</w:t>
      </w:r>
      <w:r w:rsidR="002D132F">
        <w:rPr>
          <w:rFonts w:ascii="Sylfaen" w:hAnsi="Sylfaen"/>
          <w:sz w:val="22"/>
          <w:szCs w:val="22"/>
          <w:lang w:val="ka-GE"/>
        </w:rPr>
        <w:t xml:space="preserve"> </w:t>
      </w:r>
    </w:p>
    <w:p w14:paraId="6DA617ED" w14:textId="1A63A3E3" w:rsidR="00133659" w:rsidRPr="009E4E96" w:rsidRDefault="00133659" w:rsidP="00133659">
      <w:pPr>
        <w:jc w:val="both"/>
        <w:rPr>
          <w:rFonts w:ascii="Sylfaen" w:hAnsi="Sylfaen"/>
          <w:sz w:val="22"/>
          <w:szCs w:val="22"/>
          <w:lang w:val="ka-GE"/>
        </w:rPr>
      </w:pPr>
      <w:r w:rsidRPr="009E4E96">
        <w:rPr>
          <w:rFonts w:ascii="Sylfaen" w:hAnsi="Sylfaen" w:cs="Calibri"/>
          <w:color w:val="000000"/>
          <w:sz w:val="22"/>
          <w:szCs w:val="22"/>
          <w:lang w:val="ka-GE"/>
        </w:rPr>
        <w:t>ელ. ფოსტა:</w:t>
      </w:r>
    </w:p>
    <w:p w14:paraId="17F0D32A" w14:textId="7F5F15AB" w:rsidR="00133659" w:rsidRPr="009E4E96" w:rsidRDefault="00133659" w:rsidP="00133659">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0CE1B3AC" w14:textId="77777777"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49B696EA" w14:textId="634BDBF1" w:rsidR="00133659" w:rsidRPr="00780115" w:rsidRDefault="00133659" w:rsidP="00133659">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7CC86925" w14:textId="77777777" w:rsidR="00133659" w:rsidRPr="004A4381" w:rsidRDefault="00133659" w:rsidP="00133659">
      <w:pPr>
        <w:jc w:val="both"/>
        <w:rPr>
          <w:rFonts w:ascii="Calibri" w:hAnsi="Calibri"/>
          <w:sz w:val="22"/>
          <w:szCs w:val="22"/>
          <w:lang w:val="ka-GE"/>
        </w:rPr>
      </w:pPr>
    </w:p>
    <w:p w14:paraId="2F769DFD" w14:textId="0B476745" w:rsidR="00133659" w:rsidRPr="009E4E96" w:rsidRDefault="00780115" w:rsidP="00133659">
      <w:pPr>
        <w:jc w:val="both"/>
        <w:rPr>
          <w:sz w:val="22"/>
          <w:szCs w:val="22"/>
          <w:lang w:val="ka-GE"/>
        </w:rPr>
      </w:pPr>
      <w:r>
        <w:rPr>
          <w:rFonts w:ascii="Sylfaen" w:hAnsi="Sylfaen" w:cs="Calibri"/>
          <w:b/>
          <w:bCs/>
          <w:color w:val="000000"/>
          <w:sz w:val="22"/>
          <w:szCs w:val="22"/>
          <w:lang w:val="ka-GE"/>
        </w:rPr>
        <w:t>_______________</w:t>
      </w:r>
      <w:r w:rsidR="00133659" w:rsidRPr="009E4E96">
        <w:rPr>
          <w:rFonts w:ascii="Sylfaen" w:hAnsi="Sylfaen" w:cs="Calibri"/>
          <w:b/>
          <w:bCs/>
          <w:color w:val="000000"/>
          <w:sz w:val="22"/>
          <w:szCs w:val="22"/>
          <w:lang w:val="ka-GE"/>
        </w:rPr>
        <w:t>:</w:t>
      </w:r>
    </w:p>
    <w:permEnd w:id="954495161"/>
    <w:p w14:paraId="7497BBF6" w14:textId="77777777" w:rsidR="00133659" w:rsidRPr="009E4E96" w:rsidRDefault="00133659" w:rsidP="00133659">
      <w:pPr>
        <w:jc w:val="both"/>
        <w:rPr>
          <w:sz w:val="22"/>
          <w:szCs w:val="22"/>
          <w:lang w:val="ka-GE"/>
        </w:rPr>
      </w:pPr>
    </w:p>
    <w:p w14:paraId="7C12D063"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6B76F884" w14:textId="77777777" w:rsidR="00133659" w:rsidRDefault="00133659" w:rsidP="00133659">
      <w:pPr>
        <w:tabs>
          <w:tab w:val="left" w:pos="2550"/>
        </w:tabs>
        <w:jc w:val="both"/>
        <w:rPr>
          <w:rFonts w:ascii="FiraGO" w:hAnsi="FiraGO" w:cs="FiraGO"/>
          <w:sz w:val="22"/>
          <w:szCs w:val="22"/>
          <w:lang w:val="ka-GE"/>
        </w:rPr>
      </w:pPr>
    </w:p>
    <w:p w14:paraId="65102190" w14:textId="77777777" w:rsidR="00051749" w:rsidRDefault="00051749" w:rsidP="00133659">
      <w:pPr>
        <w:tabs>
          <w:tab w:val="left" w:pos="2550"/>
        </w:tabs>
        <w:jc w:val="both"/>
        <w:rPr>
          <w:rFonts w:ascii="FiraGO" w:hAnsi="FiraGO" w:cs="FiraGO"/>
          <w:sz w:val="22"/>
          <w:szCs w:val="22"/>
          <w:lang w:val="ka-GE"/>
        </w:rPr>
      </w:pPr>
    </w:p>
    <w:p w14:paraId="3DEAF0D8" w14:textId="77777777" w:rsidR="006766DD" w:rsidRDefault="006766DD" w:rsidP="00133659">
      <w:pPr>
        <w:tabs>
          <w:tab w:val="left" w:pos="2550"/>
        </w:tabs>
        <w:jc w:val="both"/>
        <w:rPr>
          <w:rFonts w:ascii="FiraGO" w:hAnsi="FiraGO" w:cs="FiraGO"/>
          <w:sz w:val="22"/>
          <w:szCs w:val="22"/>
          <w:lang w:val="ka-GE"/>
        </w:rPr>
      </w:pPr>
    </w:p>
    <w:p w14:paraId="533CDC32" w14:textId="77777777" w:rsidR="006766DD" w:rsidRDefault="006766DD" w:rsidP="00133659">
      <w:pPr>
        <w:tabs>
          <w:tab w:val="left" w:pos="2550"/>
        </w:tabs>
        <w:jc w:val="both"/>
        <w:rPr>
          <w:rFonts w:ascii="FiraGO" w:hAnsi="FiraGO" w:cs="FiraGO"/>
          <w:sz w:val="22"/>
          <w:szCs w:val="22"/>
          <w:lang w:val="ka-GE"/>
        </w:rPr>
      </w:pPr>
    </w:p>
    <w:p w14:paraId="650E9C84" w14:textId="77777777" w:rsidR="006766DD" w:rsidRDefault="006766DD" w:rsidP="00133659">
      <w:pPr>
        <w:tabs>
          <w:tab w:val="left" w:pos="2550"/>
        </w:tabs>
        <w:jc w:val="both"/>
        <w:rPr>
          <w:rFonts w:ascii="FiraGO" w:hAnsi="FiraGO" w:cs="FiraGO"/>
          <w:sz w:val="22"/>
          <w:szCs w:val="22"/>
          <w:lang w:val="ka-GE"/>
        </w:rPr>
      </w:pPr>
    </w:p>
    <w:p w14:paraId="541FEFF3" w14:textId="77777777" w:rsidR="006766DD" w:rsidRDefault="006766DD" w:rsidP="00133659">
      <w:pPr>
        <w:tabs>
          <w:tab w:val="left" w:pos="2550"/>
        </w:tabs>
        <w:jc w:val="both"/>
        <w:rPr>
          <w:rFonts w:ascii="FiraGO" w:hAnsi="FiraGO" w:cs="FiraGO"/>
          <w:sz w:val="22"/>
          <w:szCs w:val="22"/>
          <w:lang w:val="ka-GE"/>
        </w:rPr>
      </w:pPr>
    </w:p>
    <w:p w14:paraId="412102B4" w14:textId="77777777" w:rsidR="006766DD" w:rsidRDefault="006766DD" w:rsidP="00133659">
      <w:pPr>
        <w:tabs>
          <w:tab w:val="left" w:pos="2550"/>
        </w:tabs>
        <w:jc w:val="both"/>
        <w:rPr>
          <w:rFonts w:ascii="FiraGO" w:hAnsi="FiraGO" w:cs="FiraGO"/>
          <w:sz w:val="22"/>
          <w:szCs w:val="22"/>
          <w:lang w:val="ka-GE"/>
        </w:rPr>
      </w:pPr>
    </w:p>
    <w:p w14:paraId="61831F42" w14:textId="77777777" w:rsidR="006766DD" w:rsidRDefault="006766DD" w:rsidP="00133659">
      <w:pPr>
        <w:tabs>
          <w:tab w:val="left" w:pos="2550"/>
        </w:tabs>
        <w:jc w:val="both"/>
        <w:rPr>
          <w:rFonts w:ascii="FiraGO" w:hAnsi="FiraGO" w:cs="FiraGO"/>
          <w:sz w:val="22"/>
          <w:szCs w:val="22"/>
          <w:lang w:val="ka-GE"/>
        </w:rPr>
      </w:pPr>
    </w:p>
    <w:p w14:paraId="54EAFA36" w14:textId="77777777" w:rsidR="006766DD" w:rsidRDefault="006766DD" w:rsidP="00133659">
      <w:pPr>
        <w:tabs>
          <w:tab w:val="left" w:pos="2550"/>
        </w:tabs>
        <w:jc w:val="both"/>
        <w:rPr>
          <w:rFonts w:ascii="FiraGO" w:hAnsi="FiraGO" w:cs="FiraGO"/>
          <w:sz w:val="22"/>
          <w:szCs w:val="22"/>
          <w:lang w:val="ka-GE"/>
        </w:rPr>
      </w:pPr>
    </w:p>
    <w:p w14:paraId="141E1B63" w14:textId="77777777" w:rsidR="00846872" w:rsidRDefault="00846872" w:rsidP="00133659">
      <w:pPr>
        <w:tabs>
          <w:tab w:val="left" w:pos="2550"/>
        </w:tabs>
        <w:jc w:val="both"/>
        <w:rPr>
          <w:rFonts w:ascii="FiraGO" w:hAnsi="FiraGO" w:cs="FiraGO"/>
          <w:sz w:val="22"/>
          <w:szCs w:val="22"/>
          <w:lang w:val="ka-GE"/>
        </w:rPr>
      </w:pPr>
    </w:p>
    <w:p w14:paraId="370381D5" w14:textId="77777777" w:rsidR="00846872" w:rsidRDefault="00846872" w:rsidP="00133659">
      <w:pPr>
        <w:tabs>
          <w:tab w:val="left" w:pos="2550"/>
        </w:tabs>
        <w:jc w:val="both"/>
        <w:rPr>
          <w:rFonts w:ascii="FiraGO" w:hAnsi="FiraGO" w:cs="FiraGO"/>
          <w:sz w:val="22"/>
          <w:szCs w:val="22"/>
          <w:lang w:val="ka-GE"/>
        </w:rPr>
      </w:pPr>
    </w:p>
    <w:p w14:paraId="17B6D547" w14:textId="77777777" w:rsidR="00846872" w:rsidRDefault="00846872" w:rsidP="00133659">
      <w:pPr>
        <w:tabs>
          <w:tab w:val="left" w:pos="2550"/>
        </w:tabs>
        <w:jc w:val="both"/>
        <w:rPr>
          <w:rFonts w:ascii="FiraGO" w:hAnsi="FiraGO" w:cs="FiraGO"/>
          <w:sz w:val="22"/>
          <w:szCs w:val="22"/>
          <w:lang w:val="ka-GE"/>
        </w:rPr>
      </w:pPr>
    </w:p>
    <w:p w14:paraId="728E4F97" w14:textId="77777777" w:rsidR="00846872" w:rsidRDefault="00846872" w:rsidP="00133659">
      <w:pPr>
        <w:tabs>
          <w:tab w:val="left" w:pos="2550"/>
        </w:tabs>
        <w:jc w:val="both"/>
        <w:rPr>
          <w:rFonts w:ascii="FiraGO" w:hAnsi="FiraGO" w:cs="FiraGO"/>
          <w:sz w:val="22"/>
          <w:szCs w:val="22"/>
          <w:lang w:val="ka-GE"/>
        </w:rPr>
      </w:pPr>
    </w:p>
    <w:p w14:paraId="34ECCA13" w14:textId="77777777" w:rsidR="00846872" w:rsidRDefault="00846872" w:rsidP="00133659">
      <w:pPr>
        <w:tabs>
          <w:tab w:val="left" w:pos="2550"/>
        </w:tabs>
        <w:jc w:val="both"/>
        <w:rPr>
          <w:rFonts w:ascii="FiraGO" w:hAnsi="FiraGO" w:cs="FiraGO"/>
          <w:sz w:val="22"/>
          <w:szCs w:val="22"/>
          <w:lang w:val="ka-GE"/>
        </w:rPr>
      </w:pPr>
    </w:p>
    <w:p w14:paraId="58F0F338" w14:textId="77777777" w:rsidR="00846872" w:rsidRDefault="00846872" w:rsidP="00133659">
      <w:pPr>
        <w:tabs>
          <w:tab w:val="left" w:pos="2550"/>
        </w:tabs>
        <w:jc w:val="both"/>
        <w:rPr>
          <w:rFonts w:ascii="FiraGO" w:hAnsi="FiraGO" w:cs="FiraGO"/>
          <w:sz w:val="22"/>
          <w:szCs w:val="22"/>
          <w:lang w:val="ka-GE"/>
        </w:rPr>
      </w:pPr>
    </w:p>
    <w:p w14:paraId="22E4FC16" w14:textId="77777777" w:rsidR="00846872" w:rsidRDefault="00846872" w:rsidP="00133659">
      <w:pPr>
        <w:tabs>
          <w:tab w:val="left" w:pos="2550"/>
        </w:tabs>
        <w:jc w:val="both"/>
        <w:rPr>
          <w:rFonts w:ascii="FiraGO" w:hAnsi="FiraGO" w:cs="FiraGO"/>
          <w:sz w:val="22"/>
          <w:szCs w:val="22"/>
          <w:lang w:val="ka-GE"/>
        </w:rPr>
      </w:pPr>
    </w:p>
    <w:p w14:paraId="4BDCDB61" w14:textId="77777777" w:rsidR="00846872" w:rsidRDefault="00846872" w:rsidP="00133659">
      <w:pPr>
        <w:tabs>
          <w:tab w:val="left" w:pos="2550"/>
        </w:tabs>
        <w:jc w:val="both"/>
        <w:rPr>
          <w:rFonts w:ascii="FiraGO" w:hAnsi="FiraGO" w:cs="FiraGO"/>
          <w:sz w:val="22"/>
          <w:szCs w:val="22"/>
          <w:lang w:val="ka-GE"/>
        </w:rPr>
      </w:pPr>
    </w:p>
    <w:p w14:paraId="09FF2198" w14:textId="77777777" w:rsidR="00846872" w:rsidRDefault="00846872" w:rsidP="00133659">
      <w:pPr>
        <w:tabs>
          <w:tab w:val="left" w:pos="2550"/>
        </w:tabs>
        <w:jc w:val="both"/>
        <w:rPr>
          <w:rFonts w:ascii="FiraGO" w:hAnsi="FiraGO" w:cs="FiraGO"/>
          <w:sz w:val="22"/>
          <w:szCs w:val="22"/>
          <w:lang w:val="ka-GE"/>
        </w:rPr>
      </w:pPr>
    </w:p>
    <w:p w14:paraId="0E78BD7A" w14:textId="77777777" w:rsidR="00846872" w:rsidRDefault="00846872" w:rsidP="00133659">
      <w:pPr>
        <w:tabs>
          <w:tab w:val="left" w:pos="2550"/>
        </w:tabs>
        <w:jc w:val="both"/>
        <w:rPr>
          <w:rFonts w:ascii="FiraGO" w:hAnsi="FiraGO" w:cs="FiraGO"/>
          <w:sz w:val="22"/>
          <w:szCs w:val="22"/>
          <w:lang w:val="ka-GE"/>
        </w:rPr>
      </w:pPr>
    </w:p>
    <w:p w14:paraId="14769B97" w14:textId="77777777" w:rsidR="00846872" w:rsidRDefault="00846872" w:rsidP="00133659">
      <w:pPr>
        <w:tabs>
          <w:tab w:val="left" w:pos="2550"/>
        </w:tabs>
        <w:jc w:val="both"/>
        <w:rPr>
          <w:rFonts w:ascii="FiraGO" w:hAnsi="FiraGO" w:cs="FiraGO"/>
          <w:sz w:val="22"/>
          <w:szCs w:val="22"/>
          <w:lang w:val="ka-GE"/>
        </w:rPr>
      </w:pPr>
    </w:p>
    <w:p w14:paraId="266EB1B3" w14:textId="77777777" w:rsidR="00846872" w:rsidRDefault="00846872" w:rsidP="00133659">
      <w:pPr>
        <w:tabs>
          <w:tab w:val="left" w:pos="2550"/>
        </w:tabs>
        <w:jc w:val="both"/>
        <w:rPr>
          <w:rFonts w:ascii="FiraGO" w:hAnsi="FiraGO" w:cs="FiraGO"/>
          <w:sz w:val="22"/>
          <w:szCs w:val="22"/>
          <w:lang w:val="ka-GE"/>
        </w:rPr>
      </w:pPr>
    </w:p>
    <w:p w14:paraId="276FFD61" w14:textId="77777777" w:rsidR="006766DD" w:rsidRPr="0083081F" w:rsidRDefault="006766DD" w:rsidP="00133659">
      <w:pPr>
        <w:tabs>
          <w:tab w:val="left" w:pos="2550"/>
        </w:tabs>
        <w:jc w:val="both"/>
        <w:rPr>
          <w:rFonts w:ascii="FiraGO" w:hAnsi="FiraGO" w:cs="FiraGO"/>
          <w:sz w:val="22"/>
          <w:szCs w:val="22"/>
        </w:rPr>
      </w:pPr>
    </w:p>
    <w:p w14:paraId="51A7F423" w14:textId="77777777" w:rsidR="00364777" w:rsidRDefault="00364777" w:rsidP="00364777">
      <w:pPr>
        <w:tabs>
          <w:tab w:val="left" w:pos="1640"/>
        </w:tabs>
        <w:rPr>
          <w:rFonts w:ascii="Sylfaen" w:hAnsi="Sylfaen" w:cs="Sylfaen"/>
          <w:bCs/>
          <w:sz w:val="22"/>
          <w:szCs w:val="22"/>
          <w:lang w:val="ka-GE"/>
        </w:rPr>
      </w:pPr>
      <w:r>
        <w:rPr>
          <w:rFonts w:ascii="Sylfaen" w:hAnsi="Sylfaen" w:cs="Sylfaen"/>
          <w:b/>
          <w:sz w:val="22"/>
          <w:szCs w:val="22"/>
          <w:lang w:val="ka-GE"/>
        </w:rPr>
        <w:lastRenderedPageBreak/>
        <w:t xml:space="preserve">დანართი </w:t>
      </w:r>
      <w:r>
        <w:rPr>
          <w:rFonts w:ascii="Sylfaen" w:hAnsi="Sylfaen"/>
          <w:b/>
          <w:sz w:val="22"/>
          <w:szCs w:val="22"/>
          <w:lang w:val="ka-GE"/>
        </w:rPr>
        <w:t>№</w:t>
      </w:r>
      <w:r>
        <w:rPr>
          <w:rFonts w:ascii="Sylfaen" w:hAnsi="Sylfaen" w:cs="Sylfaen"/>
          <w:b/>
          <w:sz w:val="22"/>
          <w:szCs w:val="22"/>
          <w:lang w:val="ka-GE"/>
        </w:rPr>
        <w:t xml:space="preserve">1 </w:t>
      </w:r>
    </w:p>
    <w:p w14:paraId="334DD655" w14:textId="77777777" w:rsidR="00364777" w:rsidRDefault="00364777" w:rsidP="00364777">
      <w:pPr>
        <w:tabs>
          <w:tab w:val="left" w:pos="2550"/>
        </w:tabs>
        <w:rPr>
          <w:rFonts w:ascii="Sylfaen" w:hAnsi="Sylfaen" w:cs="Sylfaen"/>
          <w:bCs/>
          <w:sz w:val="22"/>
          <w:szCs w:val="22"/>
          <w:lang w:val="ka-GE"/>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1379"/>
        <w:gridCol w:w="2681"/>
        <w:gridCol w:w="2700"/>
      </w:tblGrid>
      <w:tr w:rsidR="00364777" w14:paraId="72B9B447" w14:textId="77777777" w:rsidTr="00CC2802">
        <w:tc>
          <w:tcPr>
            <w:tcW w:w="2685" w:type="dxa"/>
            <w:tcBorders>
              <w:top w:val="single" w:sz="4" w:space="0" w:color="auto"/>
              <w:left w:val="single" w:sz="4" w:space="0" w:color="auto"/>
              <w:bottom w:val="single" w:sz="4" w:space="0" w:color="auto"/>
              <w:right w:val="single" w:sz="4" w:space="0" w:color="auto"/>
            </w:tcBorders>
            <w:hideMark/>
          </w:tcPr>
          <w:p w14:paraId="4C2438C5" w14:textId="42DBC5F1"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დასახელება, სპეციფიკაცია</w:t>
            </w:r>
          </w:p>
        </w:tc>
        <w:tc>
          <w:tcPr>
            <w:tcW w:w="1379" w:type="dxa"/>
            <w:tcBorders>
              <w:top w:val="single" w:sz="4" w:space="0" w:color="auto"/>
              <w:left w:val="single" w:sz="4" w:space="0" w:color="auto"/>
              <w:bottom w:val="single" w:sz="4" w:space="0" w:color="auto"/>
              <w:right w:val="single" w:sz="4" w:space="0" w:color="auto"/>
            </w:tcBorders>
            <w:hideMark/>
          </w:tcPr>
          <w:p w14:paraId="24A2B8C2" w14:textId="77777777"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 xml:space="preserve">რაოდენობა </w:t>
            </w:r>
          </w:p>
        </w:tc>
        <w:tc>
          <w:tcPr>
            <w:tcW w:w="2681" w:type="dxa"/>
            <w:tcBorders>
              <w:top w:val="single" w:sz="4" w:space="0" w:color="auto"/>
              <w:left w:val="single" w:sz="4" w:space="0" w:color="auto"/>
              <w:bottom w:val="single" w:sz="4" w:space="0" w:color="auto"/>
              <w:right w:val="single" w:sz="4" w:space="0" w:color="auto"/>
            </w:tcBorders>
            <w:hideMark/>
          </w:tcPr>
          <w:p w14:paraId="1196A021" w14:textId="051B3953"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ერთეულის</w:t>
            </w:r>
            <w:r>
              <w:rPr>
                <w:rFonts w:ascii="Sylfaen" w:hAnsi="Sylfaen" w:cs="Sylfaen"/>
                <w:bCs/>
                <w:kern w:val="2"/>
                <w:sz w:val="22"/>
                <w:szCs w:val="22"/>
                <w:lang w:val="ka-GE"/>
                <w14:ligatures w14:val="standardContextual"/>
              </w:rPr>
              <w:t xml:space="preserve"> ერთი თვით</w:t>
            </w:r>
            <w:r>
              <w:rPr>
                <w:rFonts w:ascii="Sylfaen" w:hAnsi="Sylfaen" w:cs="Sylfaen"/>
                <w:bCs/>
                <w:kern w:val="2"/>
                <w:sz w:val="22"/>
                <w:szCs w:val="22"/>
                <w:lang w:val="ka-GE"/>
                <w14:ligatures w14:val="standardContextual"/>
              </w:rPr>
              <w:t xml:space="preserve"> </w:t>
            </w:r>
            <w:r>
              <w:rPr>
                <w:rFonts w:ascii="Sylfaen" w:hAnsi="Sylfaen" w:cs="Sylfaen"/>
                <w:bCs/>
                <w:kern w:val="2"/>
                <w:sz w:val="22"/>
                <w:szCs w:val="22"/>
                <w:lang w:val="ka-GE"/>
                <w14:ligatures w14:val="standardContextual"/>
              </w:rPr>
              <w:t xml:space="preserve">განთავსების და ტექ. მომსახურების </w:t>
            </w:r>
            <w:r>
              <w:rPr>
                <w:rFonts w:ascii="Sylfaen" w:hAnsi="Sylfaen" w:cs="Sylfaen"/>
                <w:bCs/>
                <w:kern w:val="2"/>
                <w:sz w:val="22"/>
                <w:szCs w:val="22"/>
                <w:lang w:val="ka-GE"/>
                <w14:ligatures w14:val="standardContextual"/>
              </w:rPr>
              <w:t>ღირებულება ლარში დღგ-ს ჩათვლით/გარეშე</w:t>
            </w:r>
          </w:p>
        </w:tc>
        <w:tc>
          <w:tcPr>
            <w:tcW w:w="2700" w:type="dxa"/>
            <w:tcBorders>
              <w:top w:val="single" w:sz="4" w:space="0" w:color="auto"/>
              <w:left w:val="single" w:sz="4" w:space="0" w:color="auto"/>
              <w:bottom w:val="single" w:sz="4" w:space="0" w:color="auto"/>
              <w:right w:val="single" w:sz="4" w:space="0" w:color="auto"/>
            </w:tcBorders>
            <w:hideMark/>
          </w:tcPr>
          <w:p w14:paraId="5A89C790" w14:textId="508BBA0E" w:rsidR="00364777" w:rsidRDefault="00CC2802">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 xml:space="preserve">ერთი თვით განთავსების და ტექ. მომსახურების </w:t>
            </w:r>
            <w:r w:rsidR="00364777">
              <w:rPr>
                <w:rFonts w:ascii="Sylfaen" w:hAnsi="Sylfaen" w:cs="Sylfaen"/>
                <w:bCs/>
                <w:kern w:val="2"/>
                <w:sz w:val="22"/>
                <w:szCs w:val="22"/>
                <w:lang w:val="ka-GE"/>
                <w14:ligatures w14:val="standardContextual"/>
              </w:rPr>
              <w:t>საერთო ღირებულება ლარში დღგ-ს ჩათვლით/გარეშე</w:t>
            </w:r>
          </w:p>
        </w:tc>
      </w:tr>
      <w:tr w:rsidR="00364777" w14:paraId="581C5565" w14:textId="77777777" w:rsidTr="00CC2802">
        <w:tc>
          <w:tcPr>
            <w:tcW w:w="2685" w:type="dxa"/>
            <w:tcBorders>
              <w:top w:val="single" w:sz="4" w:space="0" w:color="auto"/>
              <w:left w:val="single" w:sz="4" w:space="0" w:color="auto"/>
              <w:bottom w:val="single" w:sz="4" w:space="0" w:color="auto"/>
              <w:right w:val="single" w:sz="4" w:space="0" w:color="auto"/>
            </w:tcBorders>
            <w:hideMark/>
          </w:tcPr>
          <w:p w14:paraId="5946073F" w14:textId="174FB0C6" w:rsidR="00364777" w:rsidRPr="00364777" w:rsidRDefault="00364777">
            <w:pPr>
              <w:tabs>
                <w:tab w:val="left" w:pos="1640"/>
              </w:tabs>
              <w:spacing w:line="256" w:lineRule="auto"/>
              <w:jc w:val="center"/>
              <w:rPr>
                <w:rFonts w:ascii="Sylfaen" w:hAnsi="Sylfaen" w:cs="Sylfaen"/>
                <w:bCs/>
                <w:kern w:val="2"/>
                <w:sz w:val="22"/>
                <w:szCs w:val="22"/>
                <w14:ligatures w14:val="standardContextual"/>
              </w:rPr>
            </w:pPr>
            <w:r w:rsidRPr="00364777">
              <w:rPr>
                <w:rFonts w:cstheme="minorHAnsi"/>
                <w:kern w:val="2"/>
                <w:sz w:val="22"/>
                <w:szCs w:val="22"/>
                <w:lang w:val="ka-GE" w:eastAsia="ru-RU"/>
                <w14:ligatures w14:val="standardContextual"/>
              </w:rPr>
              <w:t>L</w:t>
            </w:r>
            <w:r w:rsidRPr="00364777">
              <w:rPr>
                <w:rFonts w:ascii="Sylfaen" w:hAnsi="Sylfaen" w:cstheme="minorHAnsi"/>
                <w:kern w:val="2"/>
                <w:sz w:val="22"/>
                <w:szCs w:val="22"/>
                <w:lang w:val="ka-GE" w:eastAsia="ru-RU"/>
                <w14:ligatures w14:val="standardContextual"/>
              </w:rPr>
              <w:t>სივრცის არომატიზატორი (ჰოლის)</w:t>
            </w:r>
          </w:p>
        </w:tc>
        <w:tc>
          <w:tcPr>
            <w:tcW w:w="1379" w:type="dxa"/>
            <w:tcBorders>
              <w:top w:val="single" w:sz="4" w:space="0" w:color="auto"/>
              <w:left w:val="single" w:sz="4" w:space="0" w:color="auto"/>
              <w:bottom w:val="single" w:sz="4" w:space="0" w:color="auto"/>
              <w:right w:val="single" w:sz="4" w:space="0" w:color="auto"/>
            </w:tcBorders>
            <w:hideMark/>
          </w:tcPr>
          <w:p w14:paraId="6E90D4AD" w14:textId="35196618"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3</w:t>
            </w:r>
          </w:p>
        </w:tc>
        <w:tc>
          <w:tcPr>
            <w:tcW w:w="2681" w:type="dxa"/>
            <w:tcBorders>
              <w:top w:val="single" w:sz="4" w:space="0" w:color="auto"/>
              <w:left w:val="single" w:sz="4" w:space="0" w:color="auto"/>
              <w:bottom w:val="single" w:sz="4" w:space="0" w:color="auto"/>
              <w:right w:val="single" w:sz="4" w:space="0" w:color="auto"/>
            </w:tcBorders>
          </w:tcPr>
          <w:p w14:paraId="453BD40D" w14:textId="77777777"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p>
        </w:tc>
        <w:tc>
          <w:tcPr>
            <w:tcW w:w="2700" w:type="dxa"/>
            <w:tcBorders>
              <w:top w:val="single" w:sz="4" w:space="0" w:color="auto"/>
              <w:left w:val="single" w:sz="4" w:space="0" w:color="auto"/>
              <w:bottom w:val="single" w:sz="4" w:space="0" w:color="auto"/>
              <w:right w:val="single" w:sz="4" w:space="0" w:color="auto"/>
            </w:tcBorders>
          </w:tcPr>
          <w:p w14:paraId="2342E372" w14:textId="77777777" w:rsidR="00364777" w:rsidRDefault="00364777">
            <w:pPr>
              <w:spacing w:line="256" w:lineRule="auto"/>
              <w:jc w:val="center"/>
              <w:rPr>
                <w:rFonts w:ascii="Sylfaen" w:hAnsi="Sylfaen" w:cs="Sylfaen"/>
                <w:bCs/>
                <w:kern w:val="2"/>
                <w:sz w:val="22"/>
                <w:szCs w:val="22"/>
                <w:lang w:val="ka-GE"/>
                <w14:ligatures w14:val="standardContextual"/>
              </w:rPr>
            </w:pPr>
          </w:p>
        </w:tc>
      </w:tr>
      <w:tr w:rsidR="00364777" w14:paraId="2A0B8D3C" w14:textId="77777777" w:rsidTr="00CC2802">
        <w:tc>
          <w:tcPr>
            <w:tcW w:w="2685" w:type="dxa"/>
            <w:tcBorders>
              <w:top w:val="single" w:sz="4" w:space="0" w:color="auto"/>
              <w:left w:val="single" w:sz="4" w:space="0" w:color="auto"/>
              <w:bottom w:val="single" w:sz="4" w:space="0" w:color="auto"/>
              <w:right w:val="single" w:sz="4" w:space="0" w:color="auto"/>
            </w:tcBorders>
          </w:tcPr>
          <w:p w14:paraId="5204DA62" w14:textId="6948EB83"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სველი წერტილის არომატიზატორი</w:t>
            </w:r>
          </w:p>
        </w:tc>
        <w:tc>
          <w:tcPr>
            <w:tcW w:w="1379" w:type="dxa"/>
            <w:tcBorders>
              <w:top w:val="single" w:sz="4" w:space="0" w:color="auto"/>
              <w:left w:val="single" w:sz="4" w:space="0" w:color="auto"/>
              <w:bottom w:val="single" w:sz="4" w:space="0" w:color="auto"/>
              <w:right w:val="single" w:sz="4" w:space="0" w:color="auto"/>
            </w:tcBorders>
          </w:tcPr>
          <w:p w14:paraId="1F3AC183" w14:textId="2D8000F2"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7</w:t>
            </w:r>
          </w:p>
        </w:tc>
        <w:tc>
          <w:tcPr>
            <w:tcW w:w="2681" w:type="dxa"/>
            <w:tcBorders>
              <w:top w:val="single" w:sz="4" w:space="0" w:color="auto"/>
              <w:left w:val="single" w:sz="4" w:space="0" w:color="auto"/>
              <w:bottom w:val="single" w:sz="4" w:space="0" w:color="auto"/>
              <w:right w:val="single" w:sz="4" w:space="0" w:color="auto"/>
            </w:tcBorders>
          </w:tcPr>
          <w:p w14:paraId="2C1E8540" w14:textId="77777777"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p>
        </w:tc>
        <w:tc>
          <w:tcPr>
            <w:tcW w:w="2700" w:type="dxa"/>
            <w:tcBorders>
              <w:top w:val="single" w:sz="4" w:space="0" w:color="auto"/>
              <w:left w:val="single" w:sz="4" w:space="0" w:color="auto"/>
              <w:bottom w:val="single" w:sz="4" w:space="0" w:color="auto"/>
              <w:right w:val="single" w:sz="4" w:space="0" w:color="auto"/>
            </w:tcBorders>
          </w:tcPr>
          <w:p w14:paraId="29EAA6BE" w14:textId="77777777" w:rsidR="00364777" w:rsidRDefault="00364777">
            <w:pPr>
              <w:spacing w:line="256" w:lineRule="auto"/>
              <w:jc w:val="center"/>
              <w:rPr>
                <w:rFonts w:ascii="Sylfaen" w:hAnsi="Sylfaen" w:cs="Sylfaen"/>
                <w:bCs/>
                <w:kern w:val="2"/>
                <w:sz w:val="22"/>
                <w:szCs w:val="22"/>
                <w:lang w:val="ka-GE"/>
                <w14:ligatures w14:val="standardContextual"/>
              </w:rPr>
            </w:pPr>
          </w:p>
        </w:tc>
      </w:tr>
      <w:tr w:rsidR="00364777" w14:paraId="2ECFB41E" w14:textId="77777777" w:rsidTr="00CC2802">
        <w:tc>
          <w:tcPr>
            <w:tcW w:w="2685" w:type="dxa"/>
            <w:tcBorders>
              <w:top w:val="single" w:sz="4" w:space="0" w:color="auto"/>
              <w:left w:val="single" w:sz="4" w:space="0" w:color="auto"/>
              <w:bottom w:val="single" w:sz="4" w:space="0" w:color="auto"/>
              <w:right w:val="single" w:sz="4" w:space="0" w:color="auto"/>
            </w:tcBorders>
          </w:tcPr>
          <w:p w14:paraId="1835F1D8" w14:textId="77777777"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688BA40A" w14:textId="77777777"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p>
        </w:tc>
        <w:tc>
          <w:tcPr>
            <w:tcW w:w="2681" w:type="dxa"/>
            <w:tcBorders>
              <w:top w:val="single" w:sz="4" w:space="0" w:color="auto"/>
              <w:left w:val="single" w:sz="4" w:space="0" w:color="auto"/>
              <w:bottom w:val="single" w:sz="4" w:space="0" w:color="auto"/>
              <w:right w:val="single" w:sz="4" w:space="0" w:color="auto"/>
            </w:tcBorders>
            <w:hideMark/>
          </w:tcPr>
          <w:p w14:paraId="5020F2CB" w14:textId="77777777" w:rsidR="00364777" w:rsidRDefault="00364777">
            <w:pPr>
              <w:tabs>
                <w:tab w:val="left" w:pos="1640"/>
              </w:tabs>
              <w:spacing w:line="256" w:lineRule="auto"/>
              <w:jc w:val="center"/>
              <w:rPr>
                <w:rFonts w:ascii="Sylfaen" w:hAnsi="Sylfaen" w:cs="Sylfaen"/>
                <w:bCs/>
                <w:kern w:val="2"/>
                <w:sz w:val="22"/>
                <w:szCs w:val="22"/>
                <w:lang w:val="ka-GE"/>
                <w14:ligatures w14:val="standardContextual"/>
              </w:rPr>
            </w:pPr>
            <w:r>
              <w:rPr>
                <w:rFonts w:ascii="Sylfaen" w:hAnsi="Sylfaen" w:cs="Sylfaen"/>
                <w:bCs/>
                <w:kern w:val="2"/>
                <w:sz w:val="22"/>
                <w:szCs w:val="22"/>
                <w:lang w:val="ka-GE"/>
                <w14:ligatures w14:val="standardContextual"/>
              </w:rPr>
              <w:t>სულ</w:t>
            </w:r>
          </w:p>
        </w:tc>
        <w:tc>
          <w:tcPr>
            <w:tcW w:w="2700" w:type="dxa"/>
            <w:tcBorders>
              <w:top w:val="single" w:sz="4" w:space="0" w:color="auto"/>
              <w:left w:val="single" w:sz="4" w:space="0" w:color="auto"/>
              <w:bottom w:val="single" w:sz="4" w:space="0" w:color="auto"/>
              <w:right w:val="single" w:sz="4" w:space="0" w:color="auto"/>
            </w:tcBorders>
          </w:tcPr>
          <w:p w14:paraId="1B0F2373" w14:textId="77777777" w:rsidR="00364777" w:rsidRDefault="00364777">
            <w:pPr>
              <w:spacing w:line="256" w:lineRule="auto"/>
              <w:jc w:val="center"/>
              <w:rPr>
                <w:rFonts w:ascii="Sylfaen" w:hAnsi="Sylfaen" w:cs="Sylfaen"/>
                <w:bCs/>
                <w:kern w:val="2"/>
                <w:sz w:val="22"/>
                <w:szCs w:val="22"/>
                <w:lang w:val="ka-GE"/>
                <w14:ligatures w14:val="standardContextual"/>
              </w:rPr>
            </w:pPr>
          </w:p>
        </w:tc>
      </w:tr>
    </w:tbl>
    <w:p w14:paraId="7089B73A" w14:textId="709FA18E" w:rsidR="00880B68" w:rsidRPr="00364777" w:rsidRDefault="00880B68" w:rsidP="00364777">
      <w:pPr>
        <w:tabs>
          <w:tab w:val="left" w:pos="1640"/>
        </w:tabs>
        <w:rPr>
          <w:rFonts w:ascii="Sylfaen" w:hAnsi="Sylfaen" w:cs="Sylfaen"/>
          <w:bCs/>
          <w:sz w:val="22"/>
          <w:szCs w:val="22"/>
          <w:lang w:val="ka-GE"/>
        </w:rPr>
      </w:pPr>
    </w:p>
    <w:p w14:paraId="23BCBF06" w14:textId="3CDFCB5E" w:rsidR="00357C5A" w:rsidRPr="008F26C0" w:rsidRDefault="00357C5A" w:rsidP="00357C5A">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1AF912E9" w14:textId="7D379CE2" w:rsidR="00357C5A" w:rsidRPr="008F26C0" w:rsidRDefault="00EA4AE1" w:rsidP="00357C5A">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w:t>
      </w:r>
      <w:r w:rsidR="00357C5A" w:rsidRPr="008F26C0">
        <w:rPr>
          <w:rFonts w:ascii="Sylfaen" w:hAnsi="Sylfaen" w:cs="Sylfaen"/>
          <w:b/>
          <w:sz w:val="22"/>
          <w:szCs w:val="22"/>
          <w:lang w:val="ka-GE"/>
        </w:rPr>
        <w:t xml:space="preserve">ი: </w:t>
      </w:r>
    </w:p>
    <w:p w14:paraId="6057444B" w14:textId="77777777" w:rsidR="00357C5A" w:rsidRPr="008F26C0" w:rsidRDefault="00357C5A" w:rsidP="00357C5A">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0EE3CE4F" w14:textId="77777777"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546E771A" w14:textId="77777777" w:rsidR="00357C5A" w:rsidRPr="008F26C0" w:rsidRDefault="00357C5A" w:rsidP="00357C5A">
      <w:pPr>
        <w:jc w:val="both"/>
        <w:rPr>
          <w:rFonts w:ascii="Sylfaen" w:hAnsi="Sylfaen" w:cs="Sylfaen"/>
          <w:b/>
          <w:sz w:val="22"/>
          <w:szCs w:val="22"/>
          <w:lang w:val="ka-GE"/>
        </w:rPr>
      </w:pPr>
    </w:p>
    <w:p w14:paraId="2CDC0873" w14:textId="77777777"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357C5A" w:rsidRPr="008F26C0" w14:paraId="09C72287" w14:textId="77777777" w:rsidTr="009C51DA">
        <w:trPr>
          <w:trHeight w:val="80"/>
        </w:trPr>
        <w:tc>
          <w:tcPr>
            <w:tcW w:w="5197" w:type="dxa"/>
            <w:shd w:val="clear" w:color="auto" w:fill="auto"/>
            <w:vAlign w:val="center"/>
            <w:hideMark/>
          </w:tcPr>
          <w:p w14:paraId="103CDBC1" w14:textId="77777777" w:rsidR="00357C5A" w:rsidRPr="008F26C0" w:rsidRDefault="00357C5A" w:rsidP="00437EE7">
            <w:pPr>
              <w:jc w:val="both"/>
              <w:rPr>
                <w:rFonts w:ascii="Sylfaen" w:hAnsi="Sylfaen" w:cs="Sylfaen"/>
                <w:b/>
                <w:sz w:val="22"/>
                <w:szCs w:val="22"/>
                <w:lang w:val="ka-GE"/>
              </w:rPr>
            </w:pPr>
          </w:p>
        </w:tc>
      </w:tr>
      <w:tr w:rsidR="00357C5A" w:rsidRPr="008F26C0" w14:paraId="6BFE0409" w14:textId="77777777" w:rsidTr="00437EE7">
        <w:trPr>
          <w:trHeight w:val="300"/>
        </w:trPr>
        <w:tc>
          <w:tcPr>
            <w:tcW w:w="5197" w:type="dxa"/>
            <w:shd w:val="clear" w:color="auto" w:fill="auto"/>
            <w:vAlign w:val="center"/>
            <w:hideMark/>
          </w:tcPr>
          <w:p w14:paraId="37845D5A" w14:textId="77777777" w:rsidR="00357C5A" w:rsidRPr="008F26C0" w:rsidRDefault="00357C5A" w:rsidP="00437EE7">
            <w:pPr>
              <w:jc w:val="both"/>
              <w:rPr>
                <w:rFonts w:ascii="Sylfaen" w:hAnsi="Sylfaen" w:cs="Sylfaen"/>
                <w:b/>
                <w:sz w:val="22"/>
                <w:szCs w:val="22"/>
                <w:lang w:val="ka-GE"/>
              </w:rPr>
            </w:pPr>
          </w:p>
        </w:tc>
      </w:tr>
    </w:tbl>
    <w:p w14:paraId="0AEDABE8" w14:textId="77777777" w:rsidR="00357C5A" w:rsidRPr="008F26C0" w:rsidRDefault="00357C5A" w:rsidP="00357C5A">
      <w:pPr>
        <w:rPr>
          <w:rFonts w:ascii="Sylfaen" w:hAnsi="Sylfaen" w:cs="Sylfaen"/>
          <w:b/>
          <w:sz w:val="22"/>
          <w:szCs w:val="22"/>
          <w:lang w:val="ka-GE"/>
        </w:rPr>
      </w:pPr>
    </w:p>
    <w:p w14:paraId="5AE8A6A4" w14:textId="59684205"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შემსრულ</w:t>
      </w:r>
      <w:r w:rsidR="00357C5A" w:rsidRPr="008F26C0">
        <w:rPr>
          <w:rFonts w:ascii="Sylfaen" w:hAnsi="Sylfaen" w:cs="Sylfaen"/>
          <w:b/>
          <w:sz w:val="22"/>
          <w:szCs w:val="22"/>
          <w:lang w:val="ka-GE"/>
        </w:rPr>
        <w:t xml:space="preserve">ებელი: </w:t>
      </w:r>
    </w:p>
    <w:p w14:paraId="2A4DC6BC" w14:textId="77777777" w:rsidR="00357C5A" w:rsidRPr="008F26C0" w:rsidRDefault="00357C5A" w:rsidP="00357C5A">
      <w:pPr>
        <w:jc w:val="both"/>
        <w:rPr>
          <w:rFonts w:ascii="Sylfaen" w:hAnsi="Sylfaen" w:cs="Sylfaen"/>
          <w:b/>
          <w:sz w:val="22"/>
          <w:szCs w:val="22"/>
          <w:lang w:val="ka-GE"/>
        </w:rPr>
      </w:pPr>
      <w:permStart w:id="1584730041" w:edGrp="everyone"/>
      <w:r w:rsidRPr="008F26C0">
        <w:rPr>
          <w:rFonts w:ascii="Sylfaen" w:hAnsi="Sylfaen" w:cs="Sylfaen"/>
          <w:b/>
          <w:sz w:val="22"/>
          <w:szCs w:val="22"/>
          <w:lang w:val="ka-GE"/>
        </w:rPr>
        <w:t>_______________ (ს/კ _________________)</w:t>
      </w:r>
    </w:p>
    <w:p w14:paraId="04CDD605" w14:textId="2198D03A"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___________________</w:t>
      </w:r>
      <w:r w:rsidR="00357C5A" w:rsidRPr="008F26C0">
        <w:rPr>
          <w:rFonts w:ascii="Sylfaen" w:hAnsi="Sylfaen" w:cs="Sylfaen"/>
          <w:b/>
          <w:sz w:val="22"/>
          <w:szCs w:val="22"/>
          <w:lang w:val="ka-GE"/>
        </w:rPr>
        <w:t xml:space="preserve">: </w:t>
      </w:r>
    </w:p>
    <w:permEnd w:id="1584730041"/>
    <w:p w14:paraId="67982860" w14:textId="77777777" w:rsidR="00357C5A" w:rsidRPr="008F26C0" w:rsidRDefault="00357C5A" w:rsidP="00357C5A">
      <w:pPr>
        <w:jc w:val="both"/>
        <w:rPr>
          <w:rFonts w:ascii="Sylfaen" w:hAnsi="Sylfaen" w:cs="Sylfaen"/>
          <w:b/>
          <w:sz w:val="22"/>
          <w:szCs w:val="22"/>
          <w:lang w:val="ka-GE"/>
        </w:rPr>
      </w:pPr>
    </w:p>
    <w:p w14:paraId="4AD486B6" w14:textId="0631C129" w:rsidR="0065265B" w:rsidRPr="00051749" w:rsidRDefault="00357C5A" w:rsidP="00051749">
      <w:pPr>
        <w:rPr>
          <w:rFonts w:ascii="Sylfaen" w:hAnsi="Sylfaen" w:cs="Sylfaen"/>
          <w:b/>
          <w:sz w:val="22"/>
          <w:szCs w:val="22"/>
          <w:lang w:val="ka-GE"/>
        </w:rPr>
      </w:pPr>
      <w:r w:rsidRPr="008F26C0">
        <w:rPr>
          <w:rFonts w:ascii="Sylfaen" w:hAnsi="Sylfaen" w:cs="Sylfaen"/>
          <w:b/>
          <w:sz w:val="22"/>
          <w:szCs w:val="22"/>
          <w:lang w:val="ka-GE"/>
        </w:rPr>
        <w:t>_________________________________</w:t>
      </w:r>
    </w:p>
    <w:tbl>
      <w:tblPr>
        <w:tblW w:w="5197" w:type="dxa"/>
        <w:tblLayout w:type="fixed"/>
        <w:tblLook w:val="04A0" w:firstRow="1" w:lastRow="0" w:firstColumn="1" w:lastColumn="0" w:noHBand="0" w:noVBand="1"/>
      </w:tblPr>
      <w:tblGrid>
        <w:gridCol w:w="5197"/>
      </w:tblGrid>
      <w:tr w:rsidR="0065265B" w:rsidRPr="008F26C0" w14:paraId="11ED21DD" w14:textId="77777777" w:rsidTr="0004032B">
        <w:trPr>
          <w:trHeight w:val="300"/>
        </w:trPr>
        <w:tc>
          <w:tcPr>
            <w:tcW w:w="5197" w:type="dxa"/>
            <w:shd w:val="clear" w:color="auto" w:fill="auto"/>
            <w:vAlign w:val="center"/>
            <w:hideMark/>
          </w:tcPr>
          <w:p w14:paraId="5640E063" w14:textId="77777777" w:rsidR="0065265B" w:rsidRPr="008F26C0" w:rsidRDefault="0065265B" w:rsidP="0004032B">
            <w:pPr>
              <w:jc w:val="both"/>
              <w:rPr>
                <w:rFonts w:ascii="Sylfaen" w:hAnsi="Sylfaen" w:cs="Sylfaen"/>
                <w:b/>
                <w:sz w:val="22"/>
                <w:szCs w:val="22"/>
                <w:lang w:val="ka-GE"/>
              </w:rPr>
            </w:pPr>
          </w:p>
        </w:tc>
      </w:tr>
      <w:tr w:rsidR="0065265B" w:rsidRPr="008F26C0" w14:paraId="0E9CBB45" w14:textId="77777777" w:rsidTr="0004032B">
        <w:trPr>
          <w:trHeight w:val="300"/>
        </w:trPr>
        <w:tc>
          <w:tcPr>
            <w:tcW w:w="5197" w:type="dxa"/>
            <w:shd w:val="clear" w:color="auto" w:fill="auto"/>
            <w:vAlign w:val="center"/>
            <w:hideMark/>
          </w:tcPr>
          <w:p w14:paraId="5138E457" w14:textId="77777777" w:rsidR="0065265B" w:rsidRPr="008F26C0" w:rsidRDefault="0065265B" w:rsidP="0004032B">
            <w:pPr>
              <w:jc w:val="both"/>
              <w:rPr>
                <w:rFonts w:ascii="Sylfaen" w:hAnsi="Sylfaen" w:cs="Sylfaen"/>
                <w:b/>
                <w:sz w:val="22"/>
                <w:szCs w:val="22"/>
                <w:lang w:val="ka-GE"/>
              </w:rPr>
            </w:pPr>
          </w:p>
        </w:tc>
      </w:tr>
    </w:tbl>
    <w:p w14:paraId="1989DA42" w14:textId="1D5C344B" w:rsidR="0065265B" w:rsidRPr="00051749" w:rsidRDefault="0065265B" w:rsidP="00051749">
      <w:pPr>
        <w:jc w:val="both"/>
        <w:rPr>
          <w:rFonts w:ascii="Sylfaen" w:hAnsi="Sylfaen" w:cs="Sylfaen"/>
          <w:b/>
          <w:sz w:val="22"/>
          <w:szCs w:val="22"/>
          <w:lang w:val="ka-GE"/>
        </w:rPr>
      </w:pPr>
    </w:p>
    <w:p w14:paraId="5886DAD6" w14:textId="77777777" w:rsidR="0065265B" w:rsidRDefault="0065265B" w:rsidP="0065265B"/>
    <w:p w14:paraId="5B95F858" w14:textId="48861ACF" w:rsidR="0065265B" w:rsidRDefault="0065265B" w:rsidP="00133659">
      <w:pPr>
        <w:tabs>
          <w:tab w:val="left" w:pos="2550"/>
        </w:tabs>
        <w:rPr>
          <w:rFonts w:ascii="Sylfaen" w:hAnsi="Sylfaen" w:cs="Sylfaen"/>
          <w:bCs/>
          <w:sz w:val="22"/>
          <w:szCs w:val="22"/>
          <w:lang w:val="ka-GE"/>
        </w:rPr>
      </w:pPr>
    </w:p>
    <w:p w14:paraId="5BBF5396" w14:textId="77777777" w:rsidR="0065265B" w:rsidRDefault="0065265B" w:rsidP="00133659">
      <w:pPr>
        <w:tabs>
          <w:tab w:val="left" w:pos="2550"/>
        </w:tabs>
        <w:rPr>
          <w:rFonts w:ascii="Sylfaen" w:hAnsi="Sylfaen" w:cs="Sylfaen"/>
          <w:bCs/>
          <w:sz w:val="22"/>
          <w:szCs w:val="22"/>
          <w:lang w:val="ka-GE"/>
        </w:rPr>
      </w:pPr>
    </w:p>
    <w:p w14:paraId="2B68BB25" w14:textId="6BE0533B" w:rsidR="00133659" w:rsidRDefault="00133659" w:rsidP="00133659">
      <w:pPr>
        <w:tabs>
          <w:tab w:val="left" w:pos="2550"/>
        </w:tabs>
        <w:rPr>
          <w:rFonts w:ascii="Sylfaen" w:hAnsi="Sylfaen" w:cs="Sylfaen"/>
          <w:bCs/>
          <w:sz w:val="22"/>
          <w:szCs w:val="22"/>
          <w:lang w:val="ka-GE"/>
        </w:rPr>
      </w:pPr>
    </w:p>
    <w:p w14:paraId="5622D96C" w14:textId="77777777" w:rsidR="00133659" w:rsidRPr="0065265B" w:rsidRDefault="00133659" w:rsidP="00133659">
      <w:pPr>
        <w:rPr>
          <w:rFonts w:ascii="Sylfaen" w:hAnsi="Sylfaen" w:cstheme="minorHAnsi"/>
          <w:b/>
          <w:lang w:val="ka-GE"/>
        </w:rPr>
      </w:pPr>
    </w:p>
    <w:p w14:paraId="33878216" w14:textId="77777777" w:rsidR="00133659" w:rsidRPr="00187F71" w:rsidRDefault="00133659" w:rsidP="00133659">
      <w:pPr>
        <w:rPr>
          <w:rFonts w:cstheme="minorHAnsi"/>
          <w:sz w:val="20"/>
          <w:lang w:val="ka-GE"/>
        </w:rPr>
      </w:pPr>
    </w:p>
    <w:p w14:paraId="1E20E067" w14:textId="77777777" w:rsidR="00133659" w:rsidRPr="008F26C0" w:rsidRDefault="00133659" w:rsidP="00133659">
      <w:pPr>
        <w:tabs>
          <w:tab w:val="left" w:pos="1640"/>
        </w:tabs>
        <w:rPr>
          <w:rFonts w:ascii="Sylfaen" w:hAnsi="Sylfaen" w:cs="Sylfaen"/>
          <w:bCs/>
          <w:sz w:val="22"/>
          <w:szCs w:val="22"/>
          <w:lang w:val="ka-GE"/>
        </w:rPr>
      </w:pPr>
    </w:p>
    <w:p w14:paraId="6E4D80A5" w14:textId="77777777" w:rsidR="00133659" w:rsidRPr="00880B68" w:rsidRDefault="00133659" w:rsidP="00133659">
      <w:pPr>
        <w:tabs>
          <w:tab w:val="left" w:pos="2550"/>
        </w:tabs>
        <w:rPr>
          <w:rFonts w:asciiTheme="minorHAnsi" w:hAnsiTheme="minorHAnsi" w:cs="Sylfaen"/>
          <w:bCs/>
          <w:sz w:val="22"/>
          <w:szCs w:val="22"/>
          <w:lang w:val="ka-GE"/>
        </w:rPr>
      </w:pPr>
    </w:p>
    <w:p w14:paraId="2E4D20BF" w14:textId="77777777" w:rsidR="00133659" w:rsidRDefault="00133659" w:rsidP="00133659">
      <w:pPr>
        <w:tabs>
          <w:tab w:val="left" w:pos="2550"/>
        </w:tabs>
        <w:rPr>
          <w:rFonts w:ascii="Sylfaen" w:hAnsi="Sylfaen" w:cs="Sylfaen"/>
          <w:bCs/>
          <w:sz w:val="22"/>
          <w:szCs w:val="22"/>
          <w:lang w:val="ka-GE"/>
        </w:rPr>
      </w:pPr>
    </w:p>
    <w:p w14:paraId="5FEDFAF4" w14:textId="77777777" w:rsidR="00133659" w:rsidRPr="00187F71" w:rsidRDefault="00133659" w:rsidP="00133659">
      <w:pPr>
        <w:jc w:val="center"/>
        <w:rPr>
          <w:rFonts w:cstheme="minorHAnsi"/>
          <w:b/>
          <w:lang w:val="ka-GE"/>
        </w:rPr>
      </w:pPr>
    </w:p>
    <w:sectPr w:rsidR="00133659" w:rsidRPr="00187F71" w:rsidSect="00A710E0">
      <w:pgSz w:w="12240" w:h="15840"/>
      <w:pgMar w:top="1170" w:right="135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iraGO">
    <w:panose1 w:val="020B0503050000020004"/>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084BAF"/>
    <w:multiLevelType w:val="hybridMultilevel"/>
    <w:tmpl w:val="55E23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BE7C9B"/>
    <w:multiLevelType w:val="hybridMultilevel"/>
    <w:tmpl w:val="83C49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DE39A4"/>
    <w:multiLevelType w:val="hybridMultilevel"/>
    <w:tmpl w:val="2A3224CA"/>
    <w:lvl w:ilvl="0" w:tplc="0419000F">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96317885">
    <w:abstractNumId w:val="1"/>
  </w:num>
  <w:num w:numId="2" w16cid:durableId="763460576">
    <w:abstractNumId w:val="3"/>
  </w:num>
  <w:num w:numId="3" w16cid:durableId="430249043">
    <w:abstractNumId w:val="7"/>
  </w:num>
  <w:num w:numId="4" w16cid:durableId="1846967836">
    <w:abstractNumId w:val="4"/>
  </w:num>
  <w:num w:numId="5" w16cid:durableId="1146969986">
    <w:abstractNumId w:val="0"/>
  </w:num>
  <w:num w:numId="6" w16cid:durableId="1467897028">
    <w:abstractNumId w:val="8"/>
  </w:num>
  <w:num w:numId="7" w16cid:durableId="980118460">
    <w:abstractNumId w:val="6"/>
  </w:num>
  <w:num w:numId="8" w16cid:durableId="1793211659">
    <w:abstractNumId w:val="2"/>
  </w:num>
  <w:num w:numId="9" w16cid:durableId="395009241">
    <w:abstractNumId w:val="5"/>
  </w:num>
  <w:num w:numId="10" w16cid:durableId="1956598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59"/>
    <w:rsid w:val="00010BF9"/>
    <w:rsid w:val="00014B4E"/>
    <w:rsid w:val="000230DD"/>
    <w:rsid w:val="00042251"/>
    <w:rsid w:val="00045726"/>
    <w:rsid w:val="00050B11"/>
    <w:rsid w:val="00051749"/>
    <w:rsid w:val="00056DA8"/>
    <w:rsid w:val="00076E37"/>
    <w:rsid w:val="00090401"/>
    <w:rsid w:val="00091B78"/>
    <w:rsid w:val="0009412C"/>
    <w:rsid w:val="000A46D3"/>
    <w:rsid w:val="000B4320"/>
    <w:rsid w:val="00123D47"/>
    <w:rsid w:val="001302E4"/>
    <w:rsid w:val="001305AA"/>
    <w:rsid w:val="00133659"/>
    <w:rsid w:val="00157BBF"/>
    <w:rsid w:val="00175D02"/>
    <w:rsid w:val="001846F8"/>
    <w:rsid w:val="0018540B"/>
    <w:rsid w:val="001A2347"/>
    <w:rsid w:val="001A5F32"/>
    <w:rsid w:val="001B3D0D"/>
    <w:rsid w:val="001C4602"/>
    <w:rsid w:val="001E03A4"/>
    <w:rsid w:val="001E40A2"/>
    <w:rsid w:val="00216DFC"/>
    <w:rsid w:val="002300DE"/>
    <w:rsid w:val="00231E98"/>
    <w:rsid w:val="002503B7"/>
    <w:rsid w:val="00261BD2"/>
    <w:rsid w:val="002931A7"/>
    <w:rsid w:val="002A0638"/>
    <w:rsid w:val="002A3590"/>
    <w:rsid w:val="002C4776"/>
    <w:rsid w:val="002C7145"/>
    <w:rsid w:val="002D132F"/>
    <w:rsid w:val="002E3BE1"/>
    <w:rsid w:val="002E78C9"/>
    <w:rsid w:val="002F4DA8"/>
    <w:rsid w:val="0030509D"/>
    <w:rsid w:val="00313E47"/>
    <w:rsid w:val="00330FCE"/>
    <w:rsid w:val="00350034"/>
    <w:rsid w:val="003514E4"/>
    <w:rsid w:val="00357C5A"/>
    <w:rsid w:val="00364777"/>
    <w:rsid w:val="00394A26"/>
    <w:rsid w:val="00395DF9"/>
    <w:rsid w:val="003A66D3"/>
    <w:rsid w:val="003C1787"/>
    <w:rsid w:val="003F0E68"/>
    <w:rsid w:val="00412B77"/>
    <w:rsid w:val="00441F95"/>
    <w:rsid w:val="004863F4"/>
    <w:rsid w:val="004A207F"/>
    <w:rsid w:val="004B0058"/>
    <w:rsid w:val="004E147C"/>
    <w:rsid w:val="00502C14"/>
    <w:rsid w:val="00510551"/>
    <w:rsid w:val="00532258"/>
    <w:rsid w:val="00546B0C"/>
    <w:rsid w:val="00564613"/>
    <w:rsid w:val="005723C4"/>
    <w:rsid w:val="005A595C"/>
    <w:rsid w:val="005B1EAA"/>
    <w:rsid w:val="005C4877"/>
    <w:rsid w:val="005D1C65"/>
    <w:rsid w:val="005D3C4C"/>
    <w:rsid w:val="005D7FEB"/>
    <w:rsid w:val="005E0840"/>
    <w:rsid w:val="005E2F04"/>
    <w:rsid w:val="006375D6"/>
    <w:rsid w:val="00650EEE"/>
    <w:rsid w:val="00651527"/>
    <w:rsid w:val="0065265B"/>
    <w:rsid w:val="00665DD3"/>
    <w:rsid w:val="006766DD"/>
    <w:rsid w:val="006A6C5C"/>
    <w:rsid w:val="007234BA"/>
    <w:rsid w:val="0073342A"/>
    <w:rsid w:val="00780115"/>
    <w:rsid w:val="0079052D"/>
    <w:rsid w:val="007B408D"/>
    <w:rsid w:val="007E48ED"/>
    <w:rsid w:val="007F11DE"/>
    <w:rsid w:val="0083081F"/>
    <w:rsid w:val="00831F31"/>
    <w:rsid w:val="00846872"/>
    <w:rsid w:val="008657FD"/>
    <w:rsid w:val="00880B68"/>
    <w:rsid w:val="00890873"/>
    <w:rsid w:val="008D113B"/>
    <w:rsid w:val="008E6D14"/>
    <w:rsid w:val="008F6AC1"/>
    <w:rsid w:val="0090630A"/>
    <w:rsid w:val="00912657"/>
    <w:rsid w:val="009460C7"/>
    <w:rsid w:val="00971CC9"/>
    <w:rsid w:val="00987CE1"/>
    <w:rsid w:val="00987E63"/>
    <w:rsid w:val="0099124B"/>
    <w:rsid w:val="00991987"/>
    <w:rsid w:val="009B4CBC"/>
    <w:rsid w:val="009C51DA"/>
    <w:rsid w:val="009E2841"/>
    <w:rsid w:val="009E448B"/>
    <w:rsid w:val="009F25B8"/>
    <w:rsid w:val="00A01CDF"/>
    <w:rsid w:val="00A42D72"/>
    <w:rsid w:val="00A710CD"/>
    <w:rsid w:val="00A710E0"/>
    <w:rsid w:val="00A84F7A"/>
    <w:rsid w:val="00AB54B1"/>
    <w:rsid w:val="00AE7975"/>
    <w:rsid w:val="00AE7997"/>
    <w:rsid w:val="00AF02E8"/>
    <w:rsid w:val="00AF655B"/>
    <w:rsid w:val="00AF6A8C"/>
    <w:rsid w:val="00B006C9"/>
    <w:rsid w:val="00B02E2C"/>
    <w:rsid w:val="00B20766"/>
    <w:rsid w:val="00B37D39"/>
    <w:rsid w:val="00B6791B"/>
    <w:rsid w:val="00B95A0D"/>
    <w:rsid w:val="00BB6A6A"/>
    <w:rsid w:val="00BC7573"/>
    <w:rsid w:val="00BF19E5"/>
    <w:rsid w:val="00BF5AB2"/>
    <w:rsid w:val="00C24F76"/>
    <w:rsid w:val="00C57902"/>
    <w:rsid w:val="00C82FCC"/>
    <w:rsid w:val="00CB0AD8"/>
    <w:rsid w:val="00CB7FF4"/>
    <w:rsid w:val="00CC2802"/>
    <w:rsid w:val="00CE026D"/>
    <w:rsid w:val="00D037B3"/>
    <w:rsid w:val="00D3368E"/>
    <w:rsid w:val="00D47DA5"/>
    <w:rsid w:val="00D53458"/>
    <w:rsid w:val="00D65354"/>
    <w:rsid w:val="00D67C4D"/>
    <w:rsid w:val="00D855BE"/>
    <w:rsid w:val="00DA5EA8"/>
    <w:rsid w:val="00DC048A"/>
    <w:rsid w:val="00DD2ADC"/>
    <w:rsid w:val="00E22FD4"/>
    <w:rsid w:val="00E33155"/>
    <w:rsid w:val="00E6082A"/>
    <w:rsid w:val="00E63330"/>
    <w:rsid w:val="00E775B4"/>
    <w:rsid w:val="00E81BA4"/>
    <w:rsid w:val="00E857FA"/>
    <w:rsid w:val="00E87B10"/>
    <w:rsid w:val="00EA4AE1"/>
    <w:rsid w:val="00EC1DE5"/>
    <w:rsid w:val="00EC696E"/>
    <w:rsid w:val="00ED7A90"/>
    <w:rsid w:val="00F41A70"/>
    <w:rsid w:val="00F6266B"/>
    <w:rsid w:val="00F62E0F"/>
    <w:rsid w:val="00F73280"/>
    <w:rsid w:val="00F909BC"/>
    <w:rsid w:val="00FA061C"/>
    <w:rsid w:val="00FC74C6"/>
    <w:rsid w:val="00FD3FFC"/>
    <w:rsid w:val="00FE1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9C42"/>
  <w15:chartTrackingRefBased/>
  <w15:docId w15:val="{CC7791BB-85BE-4F4E-8845-F650EF9A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659"/>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659"/>
    <w:pPr>
      <w:ind w:left="720"/>
      <w:contextualSpacing/>
    </w:pPr>
  </w:style>
  <w:style w:type="paragraph" w:styleId="BodyTextIndent">
    <w:name w:val="Body Text Indent"/>
    <w:basedOn w:val="Normal"/>
    <w:link w:val="BodyTextIndentChar"/>
    <w:rsid w:val="00133659"/>
    <w:pPr>
      <w:spacing w:line="360" w:lineRule="auto"/>
      <w:ind w:firstLine="720"/>
      <w:jc w:val="both"/>
    </w:pPr>
  </w:style>
  <w:style w:type="character" w:customStyle="1" w:styleId="BodyTextIndentChar">
    <w:name w:val="Body Text Indent Char"/>
    <w:basedOn w:val="DefaultParagraphFont"/>
    <w:link w:val="BodyTextIndent"/>
    <w:rsid w:val="00133659"/>
    <w:rPr>
      <w:rFonts w:ascii="AcadNusx" w:eastAsia="Times New Roman" w:hAnsi="AcadNusx" w:cs="Times New Roman"/>
      <w:sz w:val="24"/>
      <w:szCs w:val="20"/>
    </w:rPr>
  </w:style>
  <w:style w:type="table" w:styleId="TableGrid">
    <w:name w:val="Table Grid"/>
    <w:basedOn w:val="TableNormal"/>
    <w:uiPriority w:val="39"/>
    <w:rsid w:val="001336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33659"/>
    <w:rPr>
      <w:sz w:val="16"/>
      <w:szCs w:val="16"/>
    </w:rPr>
  </w:style>
  <w:style w:type="paragraph" w:styleId="CommentText">
    <w:name w:val="annotation text"/>
    <w:basedOn w:val="Normal"/>
    <w:link w:val="CommentTextChar"/>
    <w:uiPriority w:val="99"/>
    <w:unhideWhenUsed/>
    <w:rsid w:val="00133659"/>
    <w:rPr>
      <w:sz w:val="20"/>
    </w:rPr>
  </w:style>
  <w:style w:type="character" w:customStyle="1" w:styleId="CommentTextChar">
    <w:name w:val="Comment Text Char"/>
    <w:basedOn w:val="DefaultParagraphFont"/>
    <w:link w:val="CommentText"/>
    <w:uiPriority w:val="99"/>
    <w:rsid w:val="00133659"/>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133659"/>
    <w:rPr>
      <w:b/>
      <w:bCs/>
    </w:rPr>
  </w:style>
  <w:style w:type="character" w:customStyle="1" w:styleId="CommentSubjectChar">
    <w:name w:val="Comment Subject Char"/>
    <w:basedOn w:val="CommentTextChar"/>
    <w:link w:val="CommentSubject"/>
    <w:uiPriority w:val="99"/>
    <w:semiHidden/>
    <w:rsid w:val="00133659"/>
    <w:rPr>
      <w:rFonts w:ascii="AcadNusx" w:eastAsia="Times New Roman" w:hAnsi="AcadNusx" w:cs="Times New Roman"/>
      <w:b/>
      <w:bCs/>
      <w:sz w:val="20"/>
      <w:szCs w:val="20"/>
    </w:rPr>
  </w:style>
  <w:style w:type="paragraph" w:styleId="Revision">
    <w:name w:val="Revision"/>
    <w:hidden/>
    <w:uiPriority w:val="99"/>
    <w:semiHidden/>
    <w:rsid w:val="00133659"/>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133659"/>
    <w:rPr>
      <w:color w:val="0563C1"/>
      <w:u w:val="single"/>
    </w:rPr>
  </w:style>
  <w:style w:type="character" w:styleId="UnresolvedMention">
    <w:name w:val="Unresolved Mention"/>
    <w:uiPriority w:val="99"/>
    <w:semiHidden/>
    <w:unhideWhenUsed/>
    <w:rsid w:val="00133659"/>
    <w:rPr>
      <w:color w:val="605E5C"/>
      <w:shd w:val="clear" w:color="auto" w:fill="E1DFDD"/>
    </w:rPr>
  </w:style>
  <w:style w:type="paragraph" w:customStyle="1" w:styleId="Style23">
    <w:name w:val="Style23"/>
    <w:basedOn w:val="Normal"/>
    <w:rsid w:val="00133659"/>
    <w:pPr>
      <w:widowControl w:val="0"/>
      <w:autoSpaceDE w:val="0"/>
      <w:autoSpaceDN w:val="0"/>
      <w:adjustRightInd w:val="0"/>
      <w:spacing w:line="338" w:lineRule="exact"/>
      <w:ind w:firstLine="706"/>
      <w:jc w:val="both"/>
    </w:pPr>
    <w:rPr>
      <w:rFonts w:ascii="Times New Roman" w:hAnsi="Times New Roman"/>
      <w:szCs w:val="24"/>
      <w:lang w:val="ru-RU" w:eastAsia="ru-RU"/>
    </w:rPr>
  </w:style>
  <w:style w:type="table" w:customStyle="1" w:styleId="TableGrid1">
    <w:name w:val="Table Grid1"/>
    <w:basedOn w:val="TableNormal"/>
    <w:next w:val="TableGrid"/>
    <w:uiPriority w:val="39"/>
    <w:rsid w:val="0035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8401">
      <w:bodyDiv w:val="1"/>
      <w:marLeft w:val="0"/>
      <w:marRight w:val="0"/>
      <w:marTop w:val="0"/>
      <w:marBottom w:val="0"/>
      <w:divBdr>
        <w:top w:val="none" w:sz="0" w:space="0" w:color="auto"/>
        <w:left w:val="none" w:sz="0" w:space="0" w:color="auto"/>
        <w:bottom w:val="none" w:sz="0" w:space="0" w:color="auto"/>
        <w:right w:val="none" w:sz="0" w:space="0" w:color="auto"/>
      </w:divBdr>
    </w:div>
    <w:div w:id="122964953">
      <w:bodyDiv w:val="1"/>
      <w:marLeft w:val="0"/>
      <w:marRight w:val="0"/>
      <w:marTop w:val="0"/>
      <w:marBottom w:val="0"/>
      <w:divBdr>
        <w:top w:val="none" w:sz="0" w:space="0" w:color="auto"/>
        <w:left w:val="none" w:sz="0" w:space="0" w:color="auto"/>
        <w:bottom w:val="none" w:sz="0" w:space="0" w:color="auto"/>
        <w:right w:val="none" w:sz="0" w:space="0" w:color="auto"/>
      </w:divBdr>
    </w:div>
    <w:div w:id="273442272">
      <w:bodyDiv w:val="1"/>
      <w:marLeft w:val="0"/>
      <w:marRight w:val="0"/>
      <w:marTop w:val="0"/>
      <w:marBottom w:val="0"/>
      <w:divBdr>
        <w:top w:val="none" w:sz="0" w:space="0" w:color="auto"/>
        <w:left w:val="none" w:sz="0" w:space="0" w:color="auto"/>
        <w:bottom w:val="none" w:sz="0" w:space="0" w:color="auto"/>
        <w:right w:val="none" w:sz="0" w:space="0" w:color="auto"/>
      </w:divBdr>
    </w:div>
    <w:div w:id="677929553">
      <w:bodyDiv w:val="1"/>
      <w:marLeft w:val="0"/>
      <w:marRight w:val="0"/>
      <w:marTop w:val="0"/>
      <w:marBottom w:val="0"/>
      <w:divBdr>
        <w:top w:val="none" w:sz="0" w:space="0" w:color="auto"/>
        <w:left w:val="none" w:sz="0" w:space="0" w:color="auto"/>
        <w:bottom w:val="none" w:sz="0" w:space="0" w:color="auto"/>
        <w:right w:val="none" w:sz="0" w:space="0" w:color="auto"/>
      </w:divBdr>
    </w:div>
    <w:div w:id="801114602">
      <w:bodyDiv w:val="1"/>
      <w:marLeft w:val="0"/>
      <w:marRight w:val="0"/>
      <w:marTop w:val="0"/>
      <w:marBottom w:val="0"/>
      <w:divBdr>
        <w:top w:val="none" w:sz="0" w:space="0" w:color="auto"/>
        <w:left w:val="none" w:sz="0" w:space="0" w:color="auto"/>
        <w:bottom w:val="none" w:sz="0" w:space="0" w:color="auto"/>
        <w:right w:val="none" w:sz="0" w:space="0" w:color="auto"/>
      </w:divBdr>
    </w:div>
    <w:div w:id="944463155">
      <w:bodyDiv w:val="1"/>
      <w:marLeft w:val="0"/>
      <w:marRight w:val="0"/>
      <w:marTop w:val="0"/>
      <w:marBottom w:val="0"/>
      <w:divBdr>
        <w:top w:val="none" w:sz="0" w:space="0" w:color="auto"/>
        <w:left w:val="none" w:sz="0" w:space="0" w:color="auto"/>
        <w:bottom w:val="none" w:sz="0" w:space="0" w:color="auto"/>
        <w:right w:val="none" w:sz="0" w:space="0" w:color="auto"/>
      </w:divBdr>
    </w:div>
    <w:div w:id="1020860886">
      <w:bodyDiv w:val="1"/>
      <w:marLeft w:val="0"/>
      <w:marRight w:val="0"/>
      <w:marTop w:val="0"/>
      <w:marBottom w:val="0"/>
      <w:divBdr>
        <w:top w:val="none" w:sz="0" w:space="0" w:color="auto"/>
        <w:left w:val="none" w:sz="0" w:space="0" w:color="auto"/>
        <w:bottom w:val="none" w:sz="0" w:space="0" w:color="auto"/>
        <w:right w:val="none" w:sz="0" w:space="0" w:color="auto"/>
      </w:divBdr>
    </w:div>
    <w:div w:id="1155415518">
      <w:bodyDiv w:val="1"/>
      <w:marLeft w:val="0"/>
      <w:marRight w:val="0"/>
      <w:marTop w:val="0"/>
      <w:marBottom w:val="0"/>
      <w:divBdr>
        <w:top w:val="none" w:sz="0" w:space="0" w:color="auto"/>
        <w:left w:val="none" w:sz="0" w:space="0" w:color="auto"/>
        <w:bottom w:val="none" w:sz="0" w:space="0" w:color="auto"/>
        <w:right w:val="none" w:sz="0" w:space="0" w:color="auto"/>
      </w:divBdr>
    </w:div>
    <w:div w:id="1259679351">
      <w:bodyDiv w:val="1"/>
      <w:marLeft w:val="0"/>
      <w:marRight w:val="0"/>
      <w:marTop w:val="0"/>
      <w:marBottom w:val="0"/>
      <w:divBdr>
        <w:top w:val="none" w:sz="0" w:space="0" w:color="auto"/>
        <w:left w:val="none" w:sz="0" w:space="0" w:color="auto"/>
        <w:bottom w:val="none" w:sz="0" w:space="0" w:color="auto"/>
        <w:right w:val="none" w:sz="0" w:space="0" w:color="auto"/>
      </w:divBdr>
    </w:div>
    <w:div w:id="1667899501">
      <w:bodyDiv w:val="1"/>
      <w:marLeft w:val="0"/>
      <w:marRight w:val="0"/>
      <w:marTop w:val="0"/>
      <w:marBottom w:val="0"/>
      <w:divBdr>
        <w:top w:val="none" w:sz="0" w:space="0" w:color="auto"/>
        <w:left w:val="none" w:sz="0" w:space="0" w:color="auto"/>
        <w:bottom w:val="none" w:sz="0" w:space="0" w:color="auto"/>
        <w:right w:val="none" w:sz="0" w:space="0" w:color="auto"/>
      </w:divBdr>
    </w:div>
    <w:div w:id="1675303899">
      <w:bodyDiv w:val="1"/>
      <w:marLeft w:val="0"/>
      <w:marRight w:val="0"/>
      <w:marTop w:val="0"/>
      <w:marBottom w:val="0"/>
      <w:divBdr>
        <w:top w:val="none" w:sz="0" w:space="0" w:color="auto"/>
        <w:left w:val="none" w:sz="0" w:space="0" w:color="auto"/>
        <w:bottom w:val="none" w:sz="0" w:space="0" w:color="auto"/>
        <w:right w:val="none" w:sz="0" w:space="0" w:color="auto"/>
      </w:divBdr>
    </w:div>
    <w:div w:id="1689332901">
      <w:bodyDiv w:val="1"/>
      <w:marLeft w:val="0"/>
      <w:marRight w:val="0"/>
      <w:marTop w:val="0"/>
      <w:marBottom w:val="0"/>
      <w:divBdr>
        <w:top w:val="none" w:sz="0" w:space="0" w:color="auto"/>
        <w:left w:val="none" w:sz="0" w:space="0" w:color="auto"/>
        <w:bottom w:val="none" w:sz="0" w:space="0" w:color="auto"/>
        <w:right w:val="none" w:sz="0" w:space="0" w:color="auto"/>
      </w:divBdr>
    </w:div>
    <w:div w:id="1726758128">
      <w:bodyDiv w:val="1"/>
      <w:marLeft w:val="0"/>
      <w:marRight w:val="0"/>
      <w:marTop w:val="0"/>
      <w:marBottom w:val="0"/>
      <w:divBdr>
        <w:top w:val="none" w:sz="0" w:space="0" w:color="auto"/>
        <w:left w:val="none" w:sz="0" w:space="0" w:color="auto"/>
        <w:bottom w:val="none" w:sz="0" w:space="0" w:color="auto"/>
        <w:right w:val="none" w:sz="0" w:space="0" w:color="auto"/>
      </w:divBdr>
    </w:div>
    <w:div w:id="1979721685">
      <w:bodyDiv w:val="1"/>
      <w:marLeft w:val="0"/>
      <w:marRight w:val="0"/>
      <w:marTop w:val="0"/>
      <w:marBottom w:val="0"/>
      <w:divBdr>
        <w:top w:val="none" w:sz="0" w:space="0" w:color="auto"/>
        <w:left w:val="none" w:sz="0" w:space="0" w:color="auto"/>
        <w:bottom w:val="none" w:sz="0" w:space="0" w:color="auto"/>
        <w:right w:val="none" w:sz="0" w:space="0" w:color="auto"/>
      </w:divBdr>
    </w:div>
    <w:div w:id="2009363980">
      <w:bodyDiv w:val="1"/>
      <w:marLeft w:val="0"/>
      <w:marRight w:val="0"/>
      <w:marTop w:val="0"/>
      <w:marBottom w:val="0"/>
      <w:divBdr>
        <w:top w:val="none" w:sz="0" w:space="0" w:color="auto"/>
        <w:left w:val="none" w:sz="0" w:space="0" w:color="auto"/>
        <w:bottom w:val="none" w:sz="0" w:space="0" w:color="auto"/>
        <w:right w:val="none" w:sz="0" w:space="0" w:color="auto"/>
      </w:divBdr>
    </w:div>
    <w:div w:id="212441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2296</TotalTime>
  <Pages>10</Pages>
  <Words>3507</Words>
  <Characters>19992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Totadze</dc:creator>
  <cp:keywords/>
  <dc:description/>
  <cp:lastModifiedBy>kakha chiabrishvili</cp:lastModifiedBy>
  <cp:revision>91</cp:revision>
  <dcterms:created xsi:type="dcterms:W3CDTF">2023-03-15T14:18:00Z</dcterms:created>
  <dcterms:modified xsi:type="dcterms:W3CDTF">2024-05-10T16:19:00Z</dcterms:modified>
</cp:coreProperties>
</file>